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efbd" w14:textId="d73e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селах Акбастау, Бирлик и Куш Балтабайского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Балтабайского сельского округа Енбекшиказахского района Алматинской области от 10 декабря 2019 года № 55. Зарегистрировано Департаментом юстиции Алматинской области 11 декабря 2019 года № 5322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 и с учетом мнения населения Балтабайского сельского округа, на основании заключения ономастической комиссии Алматинской области от 26 сентября 2018 года, аким Балтабайского сельского округа Енбекшиказахского района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Акбастау Балтабайского сельского округа улицу "Новая" в улицу "Кайнар";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селе Бирлик улицу "К. Маркса" в улицу "Жетысу";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селе Куш улицу "60 лет Октября" в улицу "Байтерек".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Балтабайского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Мыкыбаев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