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7047" w14:textId="ac57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24 февраля 2015 года № 187 "Об утверждении Правил сертификации и выдачи сертификата годности аэродрома (вертодрома)"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26 июля 2019 года № 561. Зарегистрирован в Министерстве юстиции Республики Казахстан 31 июля 2019 года № 19156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187 "Об утверждении Правил сертификации и выдачи сертификата годности аэродрома (вертодрома)" (зарегистрирован в Реестре государственной регистрации нормативных правовых актов под № 12052, опубликован 16 октября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годности аэродрома (вертодрома),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Правилах используются следующие основные понятия: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уполномоченная организация в сфере гражданской авиации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 (далее - уполномоченная организация);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 годности аэродрома (вертодрома) - документ, выданный уполномоченной организацией либо уполномоченным органом в сфере гражданской авиации, удостоверяющий соответствие аэродрома (вертодрома) и его служб всем нормам к их эксплуатации (далее - сертификат);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эксплуатант аэродрома (вертодрома) - физическое или юридическое лицо Республики Казахстан, а также другого государства в соответствии с международными договорами, ратифицированными Республикой Казахстан, которое использует аэродром (вертодром);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заявка - письменное обращение заявителя в уполномоченную организацию для прохождения процедуры сертификационного обследования;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- физическое или юридическое лицо, обратившееся в уполномоченную организацию для получения сертификата;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сертификационное обследование - осуществляемая уполномоченной организацией проверка аэродрома, его структурных подразделений, оборудования, эксплуатационных процедур, технологических процессов по содержанию и эксплуатации аэродрома, документации организационной структуры, а также компетентности специалистов заявителя на соответствие сертификационным требованиям;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вертодром, приподнятый над поверхностью – вертодром, расположенный на приподнятой конструкции;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вертодром на уровне поверхности – вертодром, расположенный на земной поверхности или на сооружении на поверхности земли;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вертопалуба – вертодром, расположенный на неподвижном или плавающем объекте в открытом море, например на разведочной и/или эксплуатационной установке, используемой для добычи нефти или газа.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сертификации годности аэродрома (вертодромов) является обеспечение безопасности полетов воздушных судов на земле и в воздухе, обеспечение авиационной безопасности, а также обеспечение безопасности аэродрома (вертодрома) для жизни и здоровья людей, охраны имущества граждан и окружающей среды.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Сертификационными требованиями для целей настоящих Правил являются требования действующих норм годности к эксплуатации аэродромов (вертодромов) гражданской авиации,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381 (зарегистрирован в Реестре государственной регистрации нормативных правовых актов под № 12303) (далее – нормы годности к эксплуатации аэродромов (вертодромов).";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Выдачу, учет сертификатов, а также контроль за соблюдением сертификационных требований осуществляет уполномоченная организация.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посредством веб-портала "электронного правительства" www.egov.kz, www.elicense.kz (далее – портал).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сертификации годности аэродромов, оборудованных светосигнальным, радиотехническим и метеооборудованием по II, III категорий Международной организации гражданской авиации (ИКАО), уполномоченной организацией могут привлекаться специалисты международных организаций гражданской авиации.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сертификацию годности аэродрома (вертодрома) взимается сбор в порядке и размере,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сертификации годности аэродрома (вертодрома) предусматривает следующую последовательность процедур: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посредством портала подача заявителем в уполномоченную организацию заявки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документами, подтверждающими соответствие сертификационным требованиям. Заявка на повторную сертификацию подается не позднее чем за тридцать пять рабочих дней до окончания срока действующего сертификата;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предварительная оценка и принятие решения по заявке на проведение сертификации годности аэродрома (вертодрома) уполномоченной организацией,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комиссией уполномоченной организации сертификационного обследования с выездом на место;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принятия решения, выдача (отказ в выдаче) сертификата осуществляются уполномоченной организацией посредством портала.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последующая процедура выполняется при положительных результатах предыдущей.";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Уполномоченная организация рассматривает заявку и представленные документы пятнадцать рабочих дня со дня ее получения.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случаях представления заявителем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(или) документов с истекшим сроком действия уполномоченная организация в указанные сроки дает письменный мотивированный отказ в дальнейшем рассмотрении заявления.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замечаний по заявке уполномоченная организация информирует заявителя о процедурах сертификации, нормативных требованиях, на соответствие которым будет сертифицироваться аэродром и вносит решение по заявке на проведение сертификации годности аэродрома (вертодрома)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Состав комиссии для проведения сертификационного обследования определяется руководителем уполномоченной организации или лицом его замещающим (далее – Комиссия).";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изложить в следующей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несоответствие заявителя и (или) представленных материалов, объектов, данных и сведений, необходимых для выдачи сертификата, требованиям, установленным пунктом 1 статьи 64 Закона и нормам годности к эксплуатации аэродромов (вертодромов);";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Уполномоченная организация приостанавливает действие сертификата на срок до шести месяцев в случаях: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несоблюдения эксплуатантом аэродрома (вертодрома) сертификационных требований;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заявлению эксплуатанта аэродрома (вертодрома).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приостанавливает действие сертификата с момента выявления (обнаружения) вышеназванных случаев.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выявленных недостатков и представления в уполномоченную организация подтверждающих документов, восстановление действия сертификата осуществляется уполномоченной организацией после сертификационного обследования.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Если эксплуатант аэродрома (вертодрома) в установленный срок не устранил выявленные несоответствия основания приостановления, уполномоченная организация отзывает сертификат.";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В случае приостановления действия или отзыва сертификата, уполномоченная организация доводит до сведения о принятом решении владельца сертификата.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Отмена действия сертификата вступает в силу с момента получения эксплуатантом аэродрома извещения о приостановления действия сертификата или отзыва сертификата.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 аэродрома оповещает уполномоченную организацию о получении извещения со дня его получения.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согласованию с уполномоченной организацией допускаются временные отступления от норм годности к эксплуатации аэродромов (вертодромов), если такие отступления компенсируются введением дополнительных мер, обеспечивающих уровень безопасности полетов, эквивалентный установленному.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принимаются соответствующие меры по обеспечению эквивалентного уровня безопасности полетов (далее – ЭУБП), разрабатывается необходимая документация. Документация о принятии соответствующих мер обеспечения ЭУБП составляется на базе методики оценки, управления риска и подписывается заявителем и организацией, которая участвовала в разработке ЭУБП.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разработки документации по ЭУБП заявитель (эксплуатант, владелец аэродрома (вертодрома) может привлекать соответствующие научно-исследовательские и/или иные компетентные организации. В целях оценки риска до разработки ЭУБП необходимо консультироваться относительно этих мер с уполномоченной организацией.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с уполномоченной организацией информация о введении ЭУБП на данном аэродроме (вертодроме) вносится в руководство по аэродрому (вертодрому) и другие документы аэронавигационной информации.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изменения наименования организации гражданской авиации, ее организационно-правовой формы и других изменений, которые не влекут за собой несоответствия сертификационным требованиям и нормам годности к эксплуатации аэродромов (вертодромов) в сертификат вносятся соответствующие изменения.";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В случаях необходимости внесения изменений в руководство по аэродрому в части, касающейся физических, геометрических характеристик взлетно-посадочных полос, рулежных дорожек, мест стоянок воздушных судов, перронов; установки, реконструкции или модернизации светосигнального, радиотехнического или метеорологического оборудования; реконструкции или модернизации электроснабжения объектов аэродрома; изменения категории по уровню требуемой пожарной защиты; изменения состава или характеристик препятствий, в районе 2, 3 или 4 аэродрома согласно приложению 15 ИКАО, владелец сертификата устанавливает соответствие объекта аэродрома эксплуатационным требованиям с учетом изменений и направляет заявку на получение одобрения уполномоченной организации для внесения изменений.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работе по установлению соответствия аэродрома эксплуатационным требованиям с учетом изменений по необходимости привлекаются научно-исследовательские или иные компетентные организации.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Заявка на одобрение изменений представляется в уполномоченную организацию по установленной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заявке прилагаются поправки к сертификационной документации, связанные с изменениями.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Представленная заявка рассматривается в течение десяти рабочих дней с момента поступления в уполномоченную организацию.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После рассмотрения заявки и, при необходимости, проверки аэродрома (вертодрома), уполномоченная организация уведомляет владельца сертификата о результатах рассмотрения и, при необходимости, вносит изменения в сертификат.";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опубликования, но не ранее 1 августа 2019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 2019 года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2019 года № 561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СЕРТИФИКАТ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ГОДНОСТИ АЭРОДРОМА</w:t>
      </w:r>
    </w:p>
    <w:bookmarkEnd w:id="57"/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Серия АРД № _____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 "___"____________ 20 __года действителен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 "___" _______________ 20 __ года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Аэродром (название аэродрома)__________________________________________________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Местонахождение аэродрома (административные и географические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координаты)_____________________________________________________________________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Владелец аэродрома____________________________________________________________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Эксплуатант аэродрома__________________________________________________________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Класс и код ИКАО аэродрома ____________________________________________________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Категория аэродрома по уровню требуемой пожарной защиты________________________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Настоящим удостоверяется, что аэродром соответствует требованиям и нормам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эксплуатации гражданских аэродромов. Разрешено производить полеты с учетом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ограничений, указанных в области действия в приложении к сертификату, который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неотъемлемой частью настоящего сертификата.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 для выдачи сертификата: Акт сертификационного обследования от "____"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20 __ года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должность лица, выдавшего сертификат)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сертификату годности аэродрома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Серии АРД № __________</w:t>
            </w:r>
          </w:p>
        </w:tc>
      </w:tr>
    </w:tbl>
    <w:bookmarkStart w:name="z8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ОБЛАСТЬ ДЕЙСТВИЯ СЕРТИФИКАТА</w:t>
      </w:r>
      <w:r>
        <w:br/>
      </w:r>
      <w:r>
        <w:rPr>
          <w:rFonts w:ascii="Times New Roman"/>
          <w:b/>
          <w:i w:val="false"/>
          <w:color w:val="000000"/>
        </w:rPr>
        <w:t>ГОДНОСТИ АЭРОДРОМА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2386"/>
        <w:gridCol w:w="5142"/>
        <w:gridCol w:w="1468"/>
      </w:tblGrid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полетов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захода и курс посадки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должность лица, выдавшего сертификат)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2019 года № 561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СЕРТИФИКАТ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ГОДНОСТИ ВЕРТОДРОМА</w:t>
      </w:r>
    </w:p>
    <w:bookmarkEnd w:id="71"/>
    <w:bookmarkStart w:name="z9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Серия ВРД № ____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 "___"____________ 20 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действителен до "___" ________ 20 ____ года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Вертодром (название) ___________________________________________________________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 вертодрома (на уровне поверхности, приподнятый над поверхностью, вертопалуба,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палубный вертодром, вертопалуба)__________________________________________________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Местонахождение вертодрома ___________________________________________________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Владелец вертодрома ___________________________________________________________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Эксплуатант вертодрома ________________________________________________________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Класс ИКAO вертодрома (HI, HII, HIII)_______________________________________________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Настоящим удостоверяется, что вертодром соответствует требованиям и нормам годности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эксплуатации гражданских вертодромов с учетом области действия, являющимся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неотъемлемой частью настоящего сертификата.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 для выдачи сертификата: Акт сертификационного обследования от "__"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__ года.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должность лица, выдавшего сертификат)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сертификату годности вертодрома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Серии ВРД № _________</w:t>
            </w:r>
          </w:p>
        </w:tc>
      </w:tr>
    </w:tbl>
    <w:bookmarkStart w:name="z10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ОБЛАСТЬ ДЕЙСТВИЯ СЕРТИФИКАТА ГОДНОСТИ ВЕРТОДРОМА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9"/>
        <w:gridCol w:w="3075"/>
        <w:gridCol w:w="3075"/>
        <w:gridCol w:w="1891"/>
      </w:tblGrid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полетов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посадки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должность лица, выдавшего сертификат)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