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a83d0" w14:textId="2fa83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26 ноября 2015 года № 731 "Об утверждении Методики определения лимитов государственных обязательств по проектам государственно-частного партнерства, в том числе государственных концессионных обязательств, Правительства Республики Казахстан и местных исполнительных органов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12 июня 2019 года № 55. Зарегистрирован в Министерстве юстиции Республики Казахстан 13 июня 2019 года № 18836. Утратил силу приказом Заместителя Премьер-Министра - Министра национальной экономики Республики Казахстан от 23 октября 2025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национальной экономики РК от 23.10.2025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ноября 2015 года № 731 "Об утверждении Методики определения лимитов государственных обязательств по проектам государственно-частного партнерства, в том числе государственных концессионных обязательств, Правительства Республики Казахстан и местных исполнительных органов" (зарегистрирован в Реестре государственной регистрации нормативных правовых актов за № 12426, опубликован 31 декабря 2015 года в информационно-правовой системе "Әділет")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лимитов государственных обязательств по проектам государственно-частного партнерства, в том числе государственных концессионных обязательств, Правительства Республики Казахстан и местных исполнительных органов,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Лимит государственных обязательств по проектам государственно-частного партнерства, в том числе государственных концессионных обязательств, местных исполнительных органов устанавливается согласно следующему расчету: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ScolLG &lt; InLB * k,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ScolLG – лимит государственных обязательств по проектам государственно-частного партнерства, в том числе государственных концессионных обязательств, местного исполнительного органа на соответствующий финансовый год, состоящий из суммы лимита принятия и принятых и непогашенных государственных обязательств по проектам государственно-частного партнерства, в том числе государственных концессионных обязательств, местного исполнительного органа;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InLB – объем собственных доходов местного исполнительного органа c учетом трансфертов общего характера;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поправочный коэффициент для местных исполнительных органов областей, городов республиканского значения, столицы (k = 0,2 для местных исполнительных органов областей, k = 0,5 для города республиканского значения, столицы).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в случае превышения лимита принятия государственных обязательств по проектам государственно-частного партнерства, в том числе государственных концессионных обязательств, местного исполнительного органа, при подготовке и реализации проекта по строительству линий легкорельсового транспорта, применяется лимит, увеличенный на сумму превышения.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Лимит принятия государственных обязательств по проектам государственно-частного партнерства, в том числе государственных концессионных обязательств на соответствующий финансовый год производится согласно следующему расчету: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LmocolLG &lt; ScolLG – CLLG,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LmocolLG – лимит принятия государственных обязательств по проектам государственно-частного партнерства, в том числе государственных концессионных обязательств, местного исполнительного органа на соответствующий финансовый год;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CLLG – принятые и непогашенные государственные обязательства по проектам государственно-частного партнерства, в том числе государственные концессионные обязательства, местного исполнительного органа на начало соответствующего финансового года.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в случае снижения прогнозных доходов местного исполнительного органа, которое ведет к снижению лимита принятия государственных обязательств по проектам государственно-частного партнерства, в том числе государственных концессионных обязательств, местного исполнительного органа, в случае если в рамках данного лимита приняты обязательства на всю сумму, применяется утвержденный лимит принятия предыдущего года.".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инвестиционной политики в установленном законодательством порядке обеспечить: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9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