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457b" w14:textId="a464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25 мая 2018 года № 116. Зарегистрировано Департаментом юстиции Западно-Казахстанской области 31 мая 2018 года № 5214. Утратило силу постановлением акимата Чингирлауского района Западно-Казахстанской области от 20 ноября 2019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 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Чингирлауского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зонирования, учитывающего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"Чингирлауский районный отдел экономики и финансов" (Тургалиев С.Б.) обеспечить государственную регистрацию данного постановления в органах юстиции, его официальное опубликование в Эталоном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Чингирлауского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 января 2018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Есалиев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 мая 2018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Торыатбас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