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55c" w14:textId="9f46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28 мая 2018 года № 172. Зарегистрировано Департаментом юстиции Западно-Казахстанской области 31 мая 2018 года № 5218. Утратило силу постановлением акимата Сырымского района Западно-Казахстанской области от 26 ноября 2020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 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коэффициент зонирования, учитывающий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Сырымского района (Сарсенов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А.Саркулова.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вводятся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172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Биринши Май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