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5087" w14:textId="dd35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15 декабря 2017 года № 15-2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12 октября 2018 года № 25-1. Зарегистрировано Департаментом юстиции Западно-Казахстанской области 30 октября 2018 года № 5375.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5018,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7 242 349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1 072 534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2 046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6 163 578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 – 7 322 807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50 032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165 945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115 913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- 130 490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130 490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165 945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115 913 тысяч тенге 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80 458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октября 2018 года 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7 242 349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1 072 534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6 163 578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7 322 807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-130 490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