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5bd7" w14:textId="ed75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города Зайсан от 10 ноября 2017 года № 4 "Об установлении ограничительных мероприятий в микрорайоне "Заречный" Зайсанского городского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8 января 2018 года № 1. Зарегистрировано Департаментом юстиции Восточно-Казахстанской области 19 января 2018 года № 5454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Зайсанского района от 8 ноября 2017 года № 387 аким города Зайсан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микрорайоне "Заречный" Зайсанского городского округа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от 10 ноября 2017 года № 4 "Об установлении ограничительных мероприятий в микрорайоне "Заречный" Зайсанского городского округа (зарегестрированного в Реестре государственной регистрации нормативных правовых актов за № 5295, опубликовано в Эталонном контольном банке нормативных правовых актов Республики Казахстан в электронном виде от 11 декабря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Зайсан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