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7ad" w14:textId="b564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Жезкентского поселкового округа Бородулихинского района на 2019–2021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декабря 2018 года № 32-7-VI. Зарегистрировано Управлением юстиции Бородулихинского района Департамента юстиции Восточно-Казахстанской области 15 января 2019 года № 5-8-195.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5-8-191) Бородулихинский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Жезкентского поселкового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203509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203802,4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Жезкентского поселкового округа на 2019 год в сумме 121394 тысяч тенге.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Жезкентского поселкового округа на 2019 год целевые текущие трансферты из республиканского бюджета в сумме 27926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Жезкентского поселкового округа на 2019 год целевые текущие трансферты из областного бюджета в сумме 10000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44-9-VI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5428, опубликовано в Эталонном контрольном банке нормативных правовых актов Республики Казахстан в электронном виде 23 января 2018 года).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марта 2018 года № 20-13-VI "О внесении изменений и дополнений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5-8-153, опубликовано в Эталонном контрольном банке нормативных правовых актов Республики Казахстан в электронном виде 15 мая 2018 года).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29 мая 2018 года № 22-2-VI "О внесении изменений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5-8-158, опубликовано в Эталонном контрольном банке нормативных правовых актов Республики Казахстан в электронном виде 24 июня 2018 года).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20 июля 2018 года № 24-2-VI "О внесении изменений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5-8-167, опубликовано в Эталонном контрольном банке нормативных правовых актов Республики Казахстан в электронном виде 8 августа 2018 года).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 октября 2018 года № 27-2-VI "О внесении изменений и дополнения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5-8-173, опубликовано в Эталонном контрольном банке нормативных правовых актов Республики Казахстан в электронном виде 23 октября 2018 года).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ноября 2018 года № 29-2-VI "О внесении изменений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5-8-185, опубликовано в Эталонном контрольном банке нормативных правовых актов Республики Казахстан в электронном виде 5 декабря 2018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