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b14" w14:textId="833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4 июля 2018 года № 30-200/VI. Зарегистрировано Департаментом юстиции Южно-Казахстанской области 11 июля 2018 года № 4677.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25/281-VІ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4650,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(зарегистрировано в Реестре государственной регистрации нормативных правовых актов за № 4347, опубликовано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27 679 637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2 705 767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24 944 963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27 832 719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43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Н.Ирсалиев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30-200/VІ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30-200/VІ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30-200/VІ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