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61ab" w14:textId="b876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5 марта 2018 года № 124/27. Зарегистрировано Департаментом юстиции Павлодарской области 19 марта 2018 года № 5923.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3706, опубликованное в газетах "Апта айнасы" и "Сельские будни" от 28 февраля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новой редакции "малообеспеченные многодетные матери, имеющие четырех и более несовершеннолетних детей из числа получателей государственной адресной социальной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10) изложить в новой редакции "малообеспеченные семьи, с доходами ниже шестидесяти процентов от установленной по области величины прожиточного минимума";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абзацы первый и шестой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Елгонденов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