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a476" w14:textId="198a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от 16 августа 2017 года № 180 "Об утверждении Правил регулирования миграционных процессов в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декабря 2018 года № 350. Зарегистрировано Департаментом юстиции Костанайской области 21 декабря 2018 года № 8177. Утратило силу решением маслихата Костанайской области от 11 декабря 2023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утверждении Правил регулирования миграционных процессов в Костанайской области" от 16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августа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7176)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Костанайской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оралманов – предельное число оралманов или оралманов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