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53b4" w14:textId="e4e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22 января 2018 года № 03/01. Зарегистрировано Департаментом юстиции Карагандинской области 12 февраля 2018 года № 4605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решения 23 сессии Абайского районного маслихата от 14 декабря 2017 года,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№200 "город Абай – поселок Карабас" - 90 (Девяносто)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№208 "город Абай – село Коксун" - 135 (Сто тридцать пять)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№209 "город Абай – поселок Новый Караган" - 40 (Сорок)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№211 "город Абай – поселок Южный (через Топар)" - 150 (Сто пятьдесят) тенге.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января 2018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