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1672" w14:textId="56c1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сельского округа Уилского района Актюбинской области от 19 апреля 2018 года № 43. Зарегистрировано Управлением юстиции Уилского района Департамента юстиции Актюбинской области 2 мая 2018 года № 3-11-132. Утратило силу решением акима Уилского сельского округа Уилского района Актюбинской области от 11 июля 2018 года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Уилского сельского округа Уилского района Актюбинской области от 11.07.2018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Уилской районной территориальной инспекции Комитета ветеринарного контроля и надзора Министерство сельского хозяйства Республики Казахстан от 04 апреля 2018 года № во 2-13-/40, аким Уилского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на территории крестьянского хозяйства "Естек" расположенного на точке Талтогай Уилского сельского округав связи с выявлением заболевания бешенства среди крупного рогатого скота.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