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1672" w14:textId="56c1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19 апреля 2018 года № 43. Зарегистрировано Управлением юстиции Уилского района Департамента юстиции Актюбинской области 2 мая 2018 года № 3-11-132. Утратило силу решением акима Уилского сельского округа Уилского района Актюбинской области от 11 июля 2018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Уилского сельского округа Уилского района Актюбинской области от 11.07.2018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Министерство сельского хозяйства Республики Казахстан от 04 апреля 2018 года № во 2-13-/40, аким Уилского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на территории крестьянского хозяйства "Естек" расположенного на точке Талтогай Уилского сельского округав связи с выявлением заболевания бешенства среди крупного рогатого скота.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