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fbf5" w14:textId="b9af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Каиндинского сельского округа от 8 июня 2016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Каиндинского сельского округа Темирского района Актюбинской области от 5 февраля 2018 года № 1. Зарегистрировано Управлением юстиции Темирского района Актюбинской области 16 февраля 2018 года № 3-10-175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2 октября 2017 года № 14-01/241, аким Каиндинского сельского округа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крестьянского хозяйства "Расбек" в зимовке Трасс Каиндинского сельского округа, в связи проведением комплекса ветеринарных мероприятий по ликвидации заболевания бруцеллеза среди овец и коз.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Каиндинского сельского округа от 8 июня 2016 года № 6 "Об установлении ограничительных мероприятий" (зарегистрированное в реестре государственной регистрации нормативных правовых актов за № 4979, опубликованное 15 июля 2016 года в газете "Темір").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Каиндинского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Суиндыков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