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e8c9" w14:textId="996e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кудыкского сельского округа от 22 декабря 2008 года № 1 "О присвоении наименований улицам населенных пунктов Аккуды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удыкского сельского округа Мартукского района Актюбинской области от 18 июня 2018 года № 3. Зарегистрировано Управлением юстиции Мартукского района Департамента юстиции Актюбинской области 29 июня 2018 года № 3-8-1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 Аккуды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удыкского сельского округа от 22 декабря 2008 года № 1 "О присвоении наименований улицам населенных пунктов Аккудыкского сельского округа" (зарегистрированное в реестре государственной регистрации нормативных правовых актов № 3-8-70, опубликованное 7 января 2009 года в районной газете "Мәртөк тынысы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указанного решения на казахском языке слова "Бауржан Момышулы", "Сейфулин", "Қарабұтақ", заменить словами "Бауыржан Момышұлы", "Сейфуллин", "Қарабұлақ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решения на казахском языке слово "Рыбаковка" заменить словом "Жаңажол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Сейфулин", заменить словом "Сейфуллин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Первомайка" заменить словом "Жанажол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уд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та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