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8307" w14:textId="0978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№ 187 от 21 июля 2015 года "Об утверждении регламентов государственных услуг в сфере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ноября 2017 года № 293. Зарегистрировано Департаментом юстиции Западно-Казахстанской области 21 декабря 2017 года № 4988. Утратило силу постановлением акимата Западно-Казахстанской области от 30 июля 2020 года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21 июля 2015 года №187 "Об утверждении регламентов государственных услуг в сфере архитектуры и градостроительства" (зарегистрированное в Реестре государственной регистрации нормативных правовых актов №4019, опубликованный в газетах "Орал өңірі" и "Приуралье" 12 сентября 2015 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"Предоставление исходных материалов при разработке проектов строительства и реконструкции (перепланировки и переоборудования)";";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Западно-Казахстанской области"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утвержденном указанным постановлением: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1 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услуга оказывается местными исполнительными органами районов, города областного значения (далее - услугодатель),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регламент),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 марта 2015 года №257 "Об 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Министерстве юстиции Республики Казахстан 12 мая 2015 года №11018) (далее – Стандарт).";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Результат оказания государственной услуги -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 (далее – решение)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Государственная услуга оказывается бесплатно физическим и юридическим лицам (далее - услугополучатель).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отказывает в приеме документов в случае непредставления услугополучателем неполного пакета документов необходимых для оказания государственной услуги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отказе в приеме документов сотрудником Государственной корпорации услугополучателю выдается расписка об отказе в приеме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6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 ответственный исполнитель услугодателя проверяет пакет документов, готовит проект решение в течение 13 (тринадцати) рабочих дней либо мотивированный ответ об отказе в течение 4 (четырех) рабочих дней о предоставлении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предусмотренного Стандарта, после чего направляет руководителю услугодателя для подписания;";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строительства Западно–Казахстанской области" (Уксукбаев А.С.)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Западно–Казахстанской области Азбаева Б.О.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ноября 2017 года № 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№187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исходных материалов при разработке проектов</w:t>
      </w:r>
      <w:r>
        <w:br/>
      </w:r>
      <w:r>
        <w:rPr>
          <w:rFonts w:ascii="Times New Roman"/>
          <w:b/>
          <w:i w:val="false"/>
          <w:color w:val="000000"/>
        </w:rPr>
        <w:t>строительства и реконструкции (перепланировки и переоборудования)"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(далее–государственная услуга).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местными исполнительными органами районов, города областного значения (далее – услугодатель),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 (далее – регламент),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 марта 2015 года №257 "Об 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Министерстве юстиции Республики Казахстан 12 мая 2015 года №11018) (далее – Стандарт).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Департамент "Центр обслуживания населения" – филиала некоммерческого акционерного общества "Государственная корпорация "Правительство для граждан" по Западно–Казахстанской области (далее – Государственная корпорация);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веб-портал "электронного правительства" www.egov.kz (далее–портал).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 и (или) бумажная.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архитектурно-планировочное задание,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АПЗ);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и юридическим лицам (далее – услугополучатель).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отказывает в приеме документов в случае непредставления услугополучателем неполного пакета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отказе в приеме документов работником Государственной корпорации услугополучателю выдается расписка,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 для начала процедуры (действия) по оказанию государственной услуги является подача заявления услугополучателя услугодателю на бумажном носителе,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через портал заявление в форме электронного запроса.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случае установления факта неполноты представленных пакет документов услугополучателем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дает мотивированный ответ о прекращении рассмотрения заявления в указанный срок,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при получении АПЗ и технических условий на проектирование технически и (или) технологически несложных объектов – 6 (шесть) рабочих дней: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сотрудник канцелярии услугодателя в течение 15 (пятнадцати) минут с момента поступления пакета документов, необходимых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в журнале регистрации и направляет руководителю услугодателя;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3 (трех) часов рассматривает пакет документов и направляет ответственному исполнителю услугодателя;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ответственный исполнитель услугодателя проверяет пакет документов и готовит АПЗ и технические условия в течение 5 (пяти) рабочих дней либо мотивированный ответ об отказе в течение 1 (одного) рабочего дня о предоставлении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предусмотренного Стандартом, после чего направляет руководителю услугодателя для подписания;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3 (трех) часов проверяет подготовленные АПЗ и технические условия, подписывает и направляет к работнику канцелярии услугодателя;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канцелярии услугодателя в течение 15 (пятнадцати) минут регистрирует АПЗ и технические условия в журнале регистрации и выдает услугополучателю;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15 (пятнадцать) рабочих дней: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сотрудник канцелярии услугодателя в течение 15 (пятнадцати) минут с момента поступления пакета документов, необходимых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в журнале регистрации и направляет руководителю услугодателя;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3 (трех) часов рассматривает пакет документов и направляет ответственному исполнителю услугодателя;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ответственный исполнитель услугодателя проверяет пакет документов и готовит исходные материалы в течение 14 (четырнадцати) рабочих дней либо мотивированный ответ об отказе в течение 1 (одного) рабочего дня о предоставлении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предусмотренного Стандартом, после чего направляет руководителю услугодателя для подписания;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3 (трех) часов проверяет подготовленные исходные материалы, подписывает и направляет сотруднику канцелярии услугодателя;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канцелярии услугодателя в течение 15 (пятнадцати) минут регистрирует исходные материалы в журнале регистрации и выдает услугополучателю;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при получении АПЗ и технических условий на проектирование технически и (или) технологически сложных объектов – 15 (пятнадцать) рабочих дней: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сотрудник канцелярии услугодателя в течение 15 (пятнадцати) минут с момента поступления пакета документов, необходимых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в журнале регистрации и направляет руководителю услугодателя;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3 (трех) часов рассматривает пакет документов и направляет ответственному исполнителю услугодателя;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ответственный исполнитель услугодателя проверяет пакет документов и готовит АПЗ и технические условия в течение 14 (четырнадцати) рабочих дней либо мотивированный ответ об отказе в течение 1 (одного) рабочего дня о предоставлении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предусмотренного Стандартом, после чего направляет руководителю услугодателя для подписания;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3 (трех) часов проверяет подготовленные АПЗ и технические условия, подписывает и направляет к работнику канцелярии услугодателя;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канцелярии услугодателя в течение 15 (пятнадцати) минут регистрирует АПЗ и технические условия в журнале регистрации и выдает услугополучателю;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17 (семнадцать) рабочих дней: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сотрудник канцелярии услугодателя в течение 15 (пятнадцати) минут с момента поступления пакета документов, необходимых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в журнале регистрации и направляет руководителю услугодателя;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3 (трех) часов рассматривает пакет документов и направляет ответственному исполнителю услугодателя;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ответственный исполнитель услугодателя проверяет пакет документов и готовит исходные материалы в течение 16 (шестнадцати) рабочих дней либо мотивированный ответ об отказе в течение 1 (одного) рабочего дня о предоставлении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предусмотренного Стандартом, после чего направляет руководителю услугодателя для подписания;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3 (трех) часов проверяет подготовленные исходные материалы, подписывает и направляет к работнику канцелярии услугодателя;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канцелярии услугодателя в течение 15 (пятнадцати) минут регистрирует исходные материалы в журнале регистрации и выдает услугополучателю;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исходных материалов на реконструкцию (перепланировку, переоборудования) помещений (отдельных частей) существующих зданий и сооружений, связанных с изменением несущих и ограждающих конструкций, инженерных систем и оборудования – 15 (пятнадцати) рабочих дней со дня подачи заявления: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 в течение 15 (пятнадцати) минут с момента поступления пакета документов, необходимых для оказания государственной услуги, согласно пункту 9 Стандарта, регистрирует их в журнале регистрации и направляет руководителю услугодателя;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3 (трех) часов рассматривает пакет документов и направляет ответственному исполнителю услугодателя;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проверяет пакет документов и готовит исходные материалы в течение 14 (четырнадцати) рабочих дней либо мотивированный ответ об отказе в течение 5 (пяти) рабочих дней о предоставлении государственной услуги, согласно пункту 10 предусмотренного Стандартом, после чего направляет руководителю услугодателя для подписания;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3 (трех) часов проверяет подготовленные исходные материалы, подписывает и направляет к работнику канцелярии услугодателя;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канцелярии услугодателя в течение 15 (пятнадцати) минут регистрирует исходные материалы в журнале регистрации и выдает услугополучателю.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АПЗ, технических условий на проектирование технически и (или) технологически несложных и сложных объектов, а также исходных материалов: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регистрация пакета документов и направление их руководителю услугодателя;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определение ответственного исполнителя услугодателя;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АПЗ, технических условий, исходных материалов и направление на подпись руководителю услугодателя;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АПЗ, технических условий, исходных материалов и направление на регистрацию;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регистрация АПЗ, технических условий, исходных материалов и выдача услугополучателю.</w:t>
      </w:r>
    </w:p>
    <w:bookmarkEnd w:id="68"/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участвует в процессе оказания государственной услуги: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73"/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Государственной корпорации в течение 2 (двух) минут проверяет правильность заполнения заявления и полноту пакета документов, предоставленных услугополучателем;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 1 – ввод оператора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Государственная корпорация) логина и пароля (процесс авторизации) для оказания государственной услуги в течении 1 (одной) минуты;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2 –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1 (одной) минуты;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3 –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– ГБД ФЛ или ГБД ЮЛ) о данных услугополучателя, а также в Единую нотариальную информационную систему (далее–ЕНИС) – о данных доверенности представителя услугополучателя в течение 2 (двух) минут;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 1 – проверка наличия данных услугополучателя в ГБД ФЛ или ГБД ЮЛ, данных доверенности в ЕНИС в течение 1 (одной) минуты;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 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 (одной) минуты;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5 – направление электронного документа (запроса услугополучателя) удостоверенного (подписанного) электронной цифровой подписью (далее–ЭЦП) оператора Государственной корпорации через ШЭП в автоматизированное рабочее место регионального шлюза электронного правительства (далее–АРМ РШЭП) в течение 2 (двух) минут.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 6 – регистрация электронного пакета документа в АРМ РШЭП в течение 2 (двух) минут;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 2 – проверка (обработка) услугодателем соответствия приложенных услугополучателем пакета документов в течение 1 (одной) минуты;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7 – формирование сообщения об отказе в запрашиваемой государственной услуге в связи с имеющимися нарушениями в пакете документов услугополучателя в течение 2 (двух) минут или получение услугополучателем через оператора Государственной корпорации расписки о приеме соответствующих документов;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8 – получение услугополучателем через Государственную корпорацию результата государственной услуги (выдача справки) сформированной АРМ РШЭП.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диаграммой,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(далее–БИН), а также пароля (осуществляется для незарегистрированных услугополучателей на портале);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 1 – ввод услугополучателем ИИН и (или) БИН и пароля (процесс авторизации) на портале для получения государственной услуги;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 1 – проверка на портале подлинности данных о зарегистрированном услугополучателе через ИИН и (или) БИН и пароль;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2 – формирование порталом сообщения об отказе в авторизации в связи с имеющимися нарушениями в данных услугополучателя;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 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 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 5 – направление электронного пакета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 3 –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 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Обжалование решений, действий (бездействия) услугодателя и (или) его должностных лиц, Государственной корпорации и (или) его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Иные требования с учетом особенностей оказания государственной услуги, в том числе оказываемой через Государственную корпорацию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11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2513"/>
        <w:gridCol w:w="3866"/>
        <w:gridCol w:w="4997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"Акжаикский районный отдел архитектуры, градостроительства и строительства"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Конаева, дом №70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8(71136)-92-3-93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архитектуры, градостроительства и строительства Бокейординского района"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Бокейординский район, село Сайхин, улица Т.Жарокова, дом №31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8(71140)-21-7-59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 Западно-Казахстанской области"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Бурлинский район, город Аксай, проспект Абая, дом №3/1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8(71133)-75-6-51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"Жангалинский районный отдел архитектуры, градостроительства и строительства"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Жангалинский район, село Жангала, улица Халықтар Достығы, дом №44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8(71141)-22-1-83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"Жанибекский районный отдел архитектуры, градостроительства и строительства Западно-Казахстанской области"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Жанибекский район, село Жанибек, улица Иманова, дом №119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8(71135)-22-2-08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"Зеленовский районный отдел архитектуры, градостроительства и строительства"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Зеленовский район, село Переметное, улица Гагарина, дом №137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8(71130)-22-1-95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архитектуры, градостроительства и строительства Казталовского района Западно-Казахстанской области"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Казталовка, улица Желтоқсан, дом №14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8(71144)-31-6-77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архитектуры, градостроительства и строительства Каратобинского района"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село Каратобе, улица Курмангалиева, дом №19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8(71145)-31-2-27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архитектуры и градостроительства города Уральска"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Достық-Дружбы, дом №182/1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8(7112)-51-27-29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"Сырымский районный отдел архитектуры, градостроительства и строительства"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Сырымский район, село Жымпиты, улица Мендалиева, дом №14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8(71134)-31-3-43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архитектуры, градостроительства и строительства Таскалинского района"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Таскалинский район, село Таскала, улица Абая, дом №23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8(71139)-21-5-67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Теректинского района"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Теректинский район, село Федоровка, улица Юбилейная, дом №20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8(71132)-23-4-30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"Чингирлауский районный отдел архитектуры, градостроительства и строительства"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село Шынгырлау, улица Шевцова, дом №18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8(71137)-33-3-38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12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10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12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электронной государственной услуги через портал</w:t>
      </w:r>
    </w:p>
    <w:bookmarkEnd w:id="10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12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10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ноября 2017 года № 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№187</w:t>
            </w:r>
          </w:p>
        </w:tc>
      </w:tr>
    </w:tbl>
    <w:bookmarkStart w:name="z12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по определению адреса</w:t>
      </w:r>
      <w:r>
        <w:br/>
      </w:r>
      <w:r>
        <w:rPr>
          <w:rFonts w:ascii="Times New Roman"/>
          <w:b/>
          <w:i w:val="false"/>
          <w:color w:val="000000"/>
        </w:rPr>
        <w:t>объектов недвижимости на территории Западно-Казахстанской области"</w:t>
      </w:r>
    </w:p>
    <w:bookmarkEnd w:id="109"/>
    <w:bookmarkStart w:name="z12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справки по определению адреса объектов недвижимости на территории Западно-Казахстанской области" (далее – государственная услуга).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соответствующими структурными подразделениями местных исполнительных органов районов, города областного значения осуществляющими функции в сфере архитектуры, градостроительства и строительства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 марта 2015 года №257 "Об 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Министерстве юстиции Республики Казахстан 12 мая 2015 года №11018) (далее – Стандарт).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Западно–Казахстанской области (далее – Государственная корпорация);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 www.egov.kz (далее – портал) для получения справки по уточнению адреса объектов недвижимости (в случае отсутствия информации в информационной системе "Адресный регистр" услугополучатель обращается в Государственную корпорацию).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 и (или) бумажная.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Результатом оказания государственной услуги является: справка об уточнении адреса объекта недвижимости, справка об уточнении адреса объекта недвижимости (с историей), справка о присвоении адреса объекта недвижимости, справка об упразднении адреса объекта недвижимости с указанием регистрационного кода адреса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и юридическим лицам (далее–услугополучатель).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отказывает в приеме документов в случае непредставления услугополучателем неполного пакета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отказе в приеме документов работником Государственной корпорации услугополучателю выдается расписка,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2"/>
    <w:bookmarkStart w:name="z14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 для начала процедуры (действия) по оказанию государственной услуги является подача заявления услугополучателя в Государственную корпорацию на бумажном носителе,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через портал для уточнения адреса объекта недвижимости заявление в форме электронного запроса.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уточнении адреса объекта недвижимости (с историей) изменений адреса объекта недвижимости, при отсутствии архивных сведений об изменении адреса объекта недвижимости в информационной системе "Адресный регистр" (далее – ИСАР):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сотрудник Государственной корпорации при предоставлении услугополучателем пакета документов, согласно перечню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 документы в канцелярию услугодателя;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канцелярии услугодателя в течение 15 (пятнадцати) минут регистрирует документы в журнале регистрации и направляет руководителю услугодателя;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в течение 3 (трех) часов рассматривает пакет документов и направляет ответственному исполнителю услугодателя;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в течение 2 (двух) рабочих дней проверяет представленный пакет документов и уточняет адрес объекта недвижимости в ИСАР, а также готовит справку и направляет руководителю услугодателя для подписания;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в течение 1 (одного) рабочего дня проверяет подготовленную справку, подписывает и направляет к сотруднику канцелярии услугодателя;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канцелярии услугодателя в течение 15 (пятнадцати) минут регистрирует справку в журнале регистрации и направляет в Государственную корпорацию;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присвоении адреса объекта недвижимости или выдача справки об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адреса: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сотрудник Государственной корпорации при предоставлении услугополучателем пакета документов согласно перечню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 документы в канцелярию услугодателя;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канцелярии услугодателя в течение 15 (пятнадцати) минут регистрирует документы в журнале регистрации и направляет руководителю услугодателя;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в течение 3 (трех) часов рассматривает пакет документов и направляет ответственному исполнителю услугодателя;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ответственный исполнитель услугодателя в течение 5 (пяти) рабочих дней проверяет представленный пакет документов, при присвоении или упразднении адреса объекта недвижимости осуществляет выезд на место нахождения объекта недвижимости с обязательной регистрацией его в ИСАР. Готовит справку и направляет их руководителю услугодателя для подписания, либо мотивированный ответ об отказе в течение 2 (двух) рабочих дней о предоставлении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в течение 1 (одного) рабочего дня проверяет подготовленную справку, подписывает и направляет к сотруднику канцелярии услугодателя;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работник канцелярии услугодателя в течение 15 (пятнадцати) минут регистрирует справку в журнале регистрации и направляет в Государственную корпорацию.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регистрация пакета документов и направление их руководителю услугодателя;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определение ответственного исполнителя услугодателя;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справки и направление на подпись руководителю услугодателя;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справки и направление на регистрацию;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регистрация справки и выдача услугополучателю.</w:t>
      </w:r>
    </w:p>
    <w:bookmarkEnd w:id="145"/>
    <w:bookmarkStart w:name="z16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участвует в процессе оказания государственной услуги: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150"/>
    <w:bookmarkStart w:name="z16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Государственной корпорации в течение 2 (двух) минут проверяет правильность заполнения заявления и полноту пакета документов, предоставленных услугополучателем;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 1 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Государственная корпорация) логина и пароля (процесс авторизации) для оказания государственной услуги в течении 1 (одной) минуты;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1 (одной) минуты;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3–направление запроса через шлюз электронного правительства (далее–ШЭП) в государственную базу данных физических лиц или государственную базу данных юридических лиц (далее – ГБД ФЛ или 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в течение 2 (двух) минут;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 1 – проверка наличия данных услугополучателя в ГБД ФЛ или ГБД ЮЛ, данных доверенности в ЕНИС в течение 1 (одной) минуты;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 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 (одной) минуты;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5 – направление электронного документа (запроса услугополучателя) удостоверенного (подписанного) электронной цифровой подписью (далее – ЭЦП) сотрудника Государственной корпорации через ШЭП в автоматизированное рабочее место регионального шлюза электронного правительства (далее – АРМ РШЭП) в течение 2 (двух) минут.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 6 – регистрация электронного пакета документа в АРМ РШЭП в течение 2 (двух) минут;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 2 – проверка (обработка) услугодателем соответствия приложенных услугополучателем пакета документов в течение 1 (одной) минуты;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7 – формирование сообщения об отказе в запрашиваемой государственной услуге в связи с имеющимися нарушениями в пакете документов услугополучателя в течение 2 (двух) минут или получение услугополучателем через сотрудника Государственной корпорации расписки о приеме соответствующих документов;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8 – получение услугополучателем через сотрудника Государственной корпорации результата государственной услуги (выдача справки) сформированной АРМ РШЭП.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диаграммой,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справки по определению адреса объектов недвижимости на территории Западно-Казахстанской области" (далее – регламент).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(или) БИН и пароля (процесс авторизации) на портале для получения государственной услуги;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 1 – проверка на портале подлинности данных о зарегистрированном услугополучателе через ИИН и (или) БИН и пароль;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2 – формирование порталом сообщения об отказе в авторизации в связи с имеющимися нарушениями в данных услугополучателя;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 3–выбор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 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 5 – направление электронного пакета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 3 –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 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а также описание порядка взаимодействия с иными услугодателями и (или) Государственными корпорациями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Обжалование решений, действий (бездействия) услугодателя и (или) его должностных лиц, Государственных корпорации и (или) его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Иные требования с учетом особенностей оказания государственной услуги, в том числе оказываемой через Государственную корпорацию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по 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области"</w:t>
            </w:r>
          </w:p>
        </w:tc>
      </w:tr>
    </w:tbl>
    <w:bookmarkStart w:name="z20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18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по 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области"</w:t>
            </w:r>
          </w:p>
        </w:tc>
      </w:tr>
    </w:tbl>
    <w:bookmarkStart w:name="z20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8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20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справки по определению адреса объектов недвижимости на территории </w:t>
      </w:r>
    </w:p>
    <w:bookmarkEnd w:id="184"/>
    <w:bookmarkStart w:name="z20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Западно-Казахстанской области"</w:t>
      </w:r>
    </w:p>
    <w:bookmarkEnd w:id="18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ноября 2017 года № 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20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18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