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9e78" w14:textId="7269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18 мая 2017 года № 131. Зарегистрировано Департаментом юстиции Восточно-Казахстанской области 1 июня 2017 года № 5056. Утратило силу постановлением акимата Кокпектинского района области Абай от 29 декабря 2022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области Абай от 29.12.2022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22 февраля 2017 года № 46 "Об определении мест для размещения агитационных печатных материалов для кандидатов в депутаты по Аухадиевскому избирательному округу № 4" (зарегистрировано в реестре государственной регистрации нормативно-правовых актов за № 4901, опубликовано в районной газете "Жулдыз" - "Новая жизнь" от 16 апреля 2017 года № 16 (8917)).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Кемербаеву Р.А.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мая 2017 года № 131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Кокпектинского района Восточно-Казахстанской области от 20.07.2020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Республиканского государственного учреждения "Отдел обороны Кокпектинского района", возле здания коммунального государственного казенного предприятия "Центр досуга" дома культуры, возле здания коммунального государственного учреждения "Кокпектинская средняя школа" села Кокпекты.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Узынбулак.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"Шариптогайская основная школа" села Шариптогай.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Толагай.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дома культуры села Преображенка.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Черноярка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Черноярка.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Укиликыз.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врачебная амбулатория села Улкенбокен.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Жансары.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Актас.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Жансугурова", 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Шугылбай.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медицинского пункта села Мелитополь.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"Комплекс школа – детский сад имени Абая" села Ульгулималши.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Аманкелды" села Мамай.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Нура.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Сулеймен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Сулеймен.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Ауэзова", возле здания коммунального государственного предприятия на праве хозяйственного ведения "Районная больница Кокпектинского района" врачебная амбулатория села Тассай.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Кайнар.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Аксу.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"Ушкумейская начальная школа" села Ушкумей.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клуб, возле здания коммунального государственного учреждения "Средняя школа имени Аухадиева" села Теректы.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 культуры села Кокжайык.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Ак-ой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Пушкина" села Ак-ой.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Карамойыл.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Карагандыколь.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школа Бигаш", возле здания коммунального государственного казенного предприятия "Центр досуга" сельский клуб села Бигаш.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Егинбулак.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Палатцы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"Палатцынская основная школа" села Палатцы.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Песчанка.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Подгорное.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Каракол.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Сарыбел", возле здания коммунального государственного казенного предприятия "Центр досуга" сельский клуб села Сарыбел.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Новостройка.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Миролюбовка.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Раздольное.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Абая", возле здания коммунального государственного казенного предприятия "Центр досуга" сельский клуб села Бастаушы.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"Кокжутинская средняя школа", возле здания коммунального государственного казенного предприятия "Центр досуга" сельский клуб села Кокжота.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Кулынжон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"Казнаковская средняя школа", возле здания коммунального государственного казенного предприятия "Центр досуга" сельский клуб села Кулынжон.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"Амангельдинская средняя школа", возле здания коммунального государственного казенного предприятия "Центр досуга" сельский клуб, 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Кокжыра.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Аккала.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"Караоткельская основная школа" села Караткуль.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Жаңа-жол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клуб, 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Жаңа-жол.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Койтас.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 культуры, возле здания коммунального государственного предприятия на праве хозяйственного ведения "Районная больница № 2 Кокпектинского района" села Самарское.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"Пантелеймоновская основная школа" села Шубаркайын.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"Самарское лесное хозяйство" села Кайынды.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"Мариногорская средняя школа", возле здания коммунального государственного казенного предприятия "Центр досуга" сельский клуб села Мариногорка.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"Джумбинская основная школа", возле здания коммунального государственного казенного предприятия "Центр досуга" сельский клуб села Жумба.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Мойылды.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