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4dbf" w14:textId="0884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Бескарагайского района от 29 сентября 2011 года № 378 и решение Бескарагайского районного маслихата от 30 сентября 2011 года № 34/6-IV "Об установлении границы (черты) села Ново-Николаевка"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Бескарагайского районного акимата Восточно-Казахстанской области от 16 марта 2017 года № 81 и решение Бескарагайского районного маслихата Восточно-Казахстанской области 17 марта 2017 года № 9/5-VI. Зарегистрировано Департаментом юстиции Восточно-Казахстанской области 28 апреля 2017 года № 4990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24 июня 2013 года № 162, решением Восточно-Казахстанского областного маслихата от 3 июля 2013 года № 12/145-V "О переименовании некоторых административно-территориальных единиц Бескарагайского, Кокпектинского и Катон-Карагайского районов Восточно-Казахстанской области" (зарегистрировано в Реестре государственной регистрации нормативных правовых актов за номером 2993),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Бескарагайский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Бескарагайского района от 29 сентября 2011 года № 378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30 сентября 2011 года № 34/6-IV "Об установлении границы (черты) села Ново-Николаевка" (зарегистрировано в Реестре государственной регистрации нормативных правовых актов за номером 5-7-99, опубликовано в газете "Бесқарағай тынысы" за № 98 от 7 декабря 2011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> данного постановления и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границы (черты) села Карагайлы";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 решения слово "Ново-Николаевка" заменить словом "Карагайлы".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и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сессии                  А. КУРГАМБАЕВ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     Е.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САДЫКОВ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