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e2ee" w14:textId="edee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Сарыагашского районного маслихата от 29 сентября 2016 года № 6-61-VІ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30 июня 2017 года № 12-142-VI. Зарегистрировано Департаментом юстиции Южно-Казахстанской области 25 июля 2017 года № 4170. Утратило силу решением Сарыагашского районного маслихата Туркестанской области от 25 июня 2019 года № 39-374-VI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25.06.2019 № 39-374-VI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29 сентября 2016 года № 6-61-VІ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3867, опубликовано 27 октября 2016 года в газете "Сарыағаш")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 мая "День Победы в Великой Отечественной войне":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единовременно в размере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награжденных орденами и медалями бывшего Союза ССР за самоотверженный труд и безупречную воинскую службу в тылу в годы Великой Отечественной войны, проработавшим (прослужившим) не менее шести месяцев с 22 июня 1941 года по 9 мая 1945 года,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(супруга), не вступившие в повторный брак,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единовременно в размере 5 кратного месячного расчетного показателя;";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7 мая "День защитника Отечества":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направлявщимся в Афганистан в период ведения боевых действий,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на Семипалатинском полигоне, единовременно, предельный размер социальной помощи 5 месячных расчетных показателей;";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для подписки в изданиях - участникам и инвалидам Великой Отечественной войны, единовременно, в размере 3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третьм абзаце подпункта 10) цифру "30" заменить на цифру "40";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предоставление услуг социальных и инва такси – на перевозку участников и инвалидов Великой Отечественной войны, инвалидам первой и второй группы затрудняющимся в передвижении, детям инвалидам для транспортировки их в учреждения здравоохранения и общественные места, ежемесячно в размере 40 месячных расчетных показателей.".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