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7095" w14:textId="9ac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2016 года № 1/12 "О Майском районном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12 декабря 2017 года № 8/22. Зарегистрировано Департаментом юстиции Павлодарской области 15 декабря 2017 года № 5745.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(12 очередная сессия, 6 созыв) от 26 декабря 2016 года № 1/12 "О Майском районном бюджете на 2017 - 2019 годы" (зарегистрированное в Реестре государственной регистрации нормативных правовых актов за № 5328, опубликованное в районной газете "Шамшырақ" от 07 января 2017 года № 1-2)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"3444260" заменить цифрами "3432098";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"14999" заменить цифрами "15002";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"2973962" заменить цифрами "2961797";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"3486407" заменить цифрами "3474245";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(22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внеочередная сессия,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8/22 от 12 декабря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(12 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6 созыв) № 1/12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