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2d02" w14:textId="6d82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Иртышском районном бюджете на 2018 - 2020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22 декабря 2017 года № 97-20-6. Зарегистрировано Департаментом юстиции Павлодарской области 29 декабря 2017 года № 5775.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Иртышский районный бюджет на 2018 - 2020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год,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5 126 853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490 751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–4 612 530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5 138 725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15 943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нолю,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нолю;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-27 815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27 815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Иртышского района Павлодарской области от 06.04.2018 </w:t>
      </w:r>
      <w:r>
        <w:rPr>
          <w:rFonts w:ascii="Times New Roman"/>
          <w:b w:val="false"/>
          <w:i w:val="false"/>
          <w:color w:val="000000"/>
          <w:sz w:val="28"/>
        </w:rPr>
        <w:t>№ 123-24-6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10.07.2018 </w:t>
      </w:r>
      <w:r>
        <w:rPr>
          <w:rFonts w:ascii="Times New Roman"/>
          <w:b w:val="false"/>
          <w:i w:val="false"/>
          <w:color w:val="000000"/>
          <w:sz w:val="28"/>
        </w:rPr>
        <w:t>№ 133-28-6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22.10.2018 </w:t>
      </w:r>
      <w:r>
        <w:rPr>
          <w:rFonts w:ascii="Times New Roman"/>
          <w:b w:val="false"/>
          <w:i w:val="false"/>
          <w:color w:val="000000"/>
          <w:sz w:val="28"/>
        </w:rPr>
        <w:t>№ 144-31-6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11.12.2018 </w:t>
      </w:r>
      <w:r>
        <w:rPr>
          <w:rFonts w:ascii="Times New Roman"/>
          <w:b w:val="false"/>
          <w:i w:val="false"/>
          <w:color w:val="000000"/>
          <w:sz w:val="28"/>
        </w:rPr>
        <w:t>№ 151-33-6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Иртышском районном бюджете на 2018 год объем субвенции, передаваемой из областного бюджета в сумме 3 024 812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Иртышском районном бюджете на 2018 - 2020 годы объемы бюджетных субвенций, передаваемых из Иртышского районного бюджета в бюджет села Иртышск,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2018 год - 146 211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2019 год - 148 668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- 151 650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на 2018 год резерв местного исполнительного органа района в сумме 2 130 тысячи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маслихата Иртышского района Павлодарской области от 06.04.2018 </w:t>
      </w:r>
      <w:r>
        <w:rPr>
          <w:rFonts w:ascii="Times New Roman"/>
          <w:b w:val="false"/>
          <w:i w:val="false"/>
          <w:color w:val="000000"/>
          <w:sz w:val="28"/>
        </w:rPr>
        <w:t>№ 123-24-6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22.10.2018 </w:t>
      </w:r>
      <w:r>
        <w:rPr>
          <w:rFonts w:ascii="Times New Roman"/>
          <w:b w:val="false"/>
          <w:i w:val="false"/>
          <w:color w:val="000000"/>
          <w:sz w:val="28"/>
        </w:rPr>
        <w:t>№ 144-31-6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11.12.2018 </w:t>
      </w:r>
      <w:r>
        <w:rPr>
          <w:rFonts w:ascii="Times New Roman"/>
          <w:b w:val="false"/>
          <w:i w:val="false"/>
          <w:color w:val="000000"/>
          <w:sz w:val="28"/>
        </w:rPr>
        <w:t>№ 151-33-6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местного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местных бюджетных программ (подпрограмм) сел и сельских округов, финансируемых из Иртышского районного бюджета в 2018 году,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распределение трансфертов органам местного самоуправления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97-20-6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Иртышского района Павлодарской области от 11.12.2018 </w:t>
      </w:r>
      <w:r>
        <w:rPr>
          <w:rFonts w:ascii="Times New Roman"/>
          <w:b w:val="false"/>
          <w:i w:val="false"/>
          <w:color w:val="ff0000"/>
          <w:sz w:val="28"/>
        </w:rPr>
        <w:t>№ 151-33-6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4 612 530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97-20-6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3 069 576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97-20-6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97-20-6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секвестру в процессе исполнения местного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97-20-6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сел и сельских округов,</w:t>
      </w:r>
      <w:r>
        <w:br/>
      </w:r>
      <w:r>
        <w:rPr>
          <w:rFonts w:ascii="Times New Roman"/>
          <w:b/>
          <w:i w:val="false"/>
          <w:color w:val="000000"/>
        </w:rPr>
        <w:t>финансируемых из бюджета Иртышского района в 2018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Агашорын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Амангельды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Байзаковского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Голубовка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Каракудукского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Косагаш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Кызылжарского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Ленино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Луговое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Майконыр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Селетинского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Панфиловского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Узынсу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97-20-6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Иртышского района Павлодарской области от 22.10.2018 </w:t>
      </w:r>
      <w:r>
        <w:rPr>
          <w:rFonts w:ascii="Times New Roman"/>
          <w:b w:val="false"/>
          <w:i w:val="false"/>
          <w:color w:val="ff0000"/>
          <w:sz w:val="28"/>
        </w:rPr>
        <w:t>№ 144-31-6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Агашорын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Голубовка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