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97b" w14:textId="eed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 по Павлодарской области, подлежащих субсидированию в 2017 - 2019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июня 2017 года № 128/14. Зарегистрировано Департаментом юстиции Павлодарской области 27 июня 2017 года № 5543.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следующий перечень социально значимых автомобильных сообщений по Павлодарской области, подлежащих субсидированию в 2017 - 2019 годах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2017 года № 128/14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области, подлежащих субсидированию в 2017 - 2019 годах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Павлодарской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292/26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 вокзал - Старая баня"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 вокзал - Северная проходная Акционерное общество Евроазиатская энергетическая корпорация"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"Аксуская центральная больница - Садоводство Ягодка"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"Аксуская центральная больница - Водозабор Коммунальное государственное предприятие "Аксу су арнасы"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 вокзал - поселок Беловка"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Курколь - Аксу"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Сольветка - Аксу"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Сарышыганак - Аксу"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Парамоновка - Аксу"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Акжол -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 - Шолаксор - Актогай"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 - Барлыбай - Актогай"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 - Карабузау - Актогай"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"Шуга - Актогай - Шуга"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"Железинка - Моисеевка - Железинка"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"Иртышск - Кызылкак - Иртышск"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"Иртышск (Энергоцентр) - Кызылжар - Иртышск"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"Кызылагаш - Селеты - Иртышск - Селеты - Кызылагаш"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"Майконыр - Тобелес - Иртышск - Тобелес - Майконыр"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"Иртышск - Амангельды - Иртышск"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"Косагаш - Иртышск - Косагаш"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"Иртышск - Караагаш - Иртышск"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"Теренколь - Ивановка - Львовка - Фрументьевка - Воскресенка - Березовка - Трофимовка"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"Теренколь - Ынталы - Теренколь"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"Майкарагай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"Казантай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"Баймолдино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"Жабаглы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"Шоктал - Аққулы"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"Акшиман - Коктобе - Акшиман"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"Ольгинка - Павлодар"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- 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"Дмитриевка - Конырозек - Успенка"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"Надаровка - Вознесенка - Чистополь - Успенка"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"Тимирязево - Ольховка - Успенка"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"Шарбакты - Коскудук - Сахновка - Шарбакты"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"Шарбакты - Маралды - Кольбулак - Жилбулак - Шарбакты"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"Есильбай - Чигириновка - Ботабас - Арбигень - Галкино - Малиновка - Шарбакты"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