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91a9" w14:textId="866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12 июня 2017 года № 5. Зарегистрировано Департаментом юстиции Костанайской области 26 июня 2017 года № 7117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"Тарановская районная территориальная инспекция Комитета ветеринарного контроля и надзора Министерства сельского хозяйства Республики Казахстан" от 13 февраля 2017 года № 01-20/36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по бруцеллезу крупного рогатого скота на территории крестьянского хозяйства "Проданец С.В.", расположенного в селе Апановка Павловского сельского округа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акима Павловского сельского округа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нормативно правовых актов под номером 6527, опубликовано 7 июля 2016 года в газете "Маяк").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февраля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"Тарановская районная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территориальная инспекция Комитета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ветеринарного контроля и надзора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Досмухамбетов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"Тарановское районное Управление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охраны общественного здоровья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Департамента охраны общественного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здоровья Костанайской области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Комитета охраны общественного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здоровья Министерства здравоохранения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С. Аккушкарова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ветеринарии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Тарановского района"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Леонович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