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0883" w14:textId="6a0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Джангельдинском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апреля 2017 года № 86. Зарегистрировано Департаментом юстиции Костанайской области 4 мая 2017 года № 7026. Утратило силу решением маслихата Джангельдинского района Костанайской области от 21 мая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21.05.2024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Джангельдинского района Костанайской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Джангельдинском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под № 6336, опубликовано 24 мая 2016 года в газете "Біздің Торғай").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Л. Зейнекина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Джангельдинском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Джангельдинского района Костанайской области от 27.04.2022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Джангельдинском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Джангельдинского района" (далее - уполномоченный орган).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