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00d7" w14:textId="57e0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мая 2017 года №05-16/126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8 августа 2017 года № 05-16/150. Зарегистрировано Департаментом юстиции Кызылординской области 16 августа 2017 года № 5938. Утратило силу решением Жанакорганского районного маслихата Кызылординской области от 23 апреля 2018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решением Жанакорганского районного маслихата Кызылординской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11 мая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№5854, опубликовано в Эталонном контрольном банке нормативных правовых актов Республики Казахстан от 14 июня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решение вводится в действие со дня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2018 года".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Мамуов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Ильясов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