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461c" w14:textId="de84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VI созыва Карагандинского городского маслихата от 1 марта 2017 года № 118. Зарегистрировано Департаментом юстиции Карагандинской области 28 марта 2017 года № 4191. Утратило силу решением Карагандинского городского маслихата от 11 апреля 2018 года № 277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11.04.2018 № 277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марта 2016 года № 573 LVI сессии Карагандинского городского маслихата "Об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(зарегистрировано в Реестре государственной регистрации нормативных правовых актов за № 3744, опубликовано в газете "Взгляд на события" от 14 апреля 2016 года № 49 (1610), в информационно-правовой системе "Әділет" от 13 апреля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Карагандинского городского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2017 года № 118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в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государственном учреждении "Аппарат Карагандинского городского маслихата"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временной нетрудоспособности, проходят оценку в течение 5 рабочих дней после выхода на работу.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специалист-юрист государственного учреждения "Аппарат Карагандинского городского маслихата" (далее - главный специалист-юрист). Секретарь Комиссии по оценке не принимает участие в голосовании.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специалисту-юристу. Второй экземпляр находится у руководителя структурного подразделения служащего корпуса "Б".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специалист-юрист формирует график проведения оценки по согласованию с председателем Комиссии по оценке.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специалист-юрист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специалиста-юриста и непосредственного руководителя служащего корпуса "Б".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специалистом-юристом, службой документооборота сведений о фактах нарушения служащим корпуса "Б" трудовой и исполнительской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специалистом-юристом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специалистом-юристом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специалистом-юристом не позднее пяти рабочих дней до заседания Комиссии по оценке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специалист-юрист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специалист-юрист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 оценочные 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4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специалист-юрист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 послужной список. В этом случае главным специалистом-юристом в произвольной форме составляется акт об отказе от ознакомления.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специалиста-юриста.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1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_____________________________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дата _______________________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             подпись ___________________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_____________________________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дата _______________________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             подпись ___________________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_____________________________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            дата _______________________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             подпись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"Аппарат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1"/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 Дата: _____________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