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033f" w14:textId="fa50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августа 2017 года № 177. Зарегистрировано Департаментом юстиции Жамбылской области 15 сентября 2017 года № 3524.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"Прохождение предварительных обязательных медицинских осмотров" согласно приложению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Г. Абдраймова.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2017 года №177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"Прохождение предварительных обязательных медицинских осмотров"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"Прохождение предварительных обязательных медицинских осмотров" (далее - государственная услуга) оказывается медицинскими организациями Жамбылской области, (далее - услугодатель) в соответствии со стандартом государственной услуги "Прохождение предварительных обязательных медицинских осмотров" (далее - стандарт) утвержденный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осуществляется через услугодателя.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 - бумажная.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услугодателя по форме №086/у (далее - справка), утвержденный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при непосредственном обращении к услугодателю - выдается талон по форме согласно приложению к стандарту с указанием даты, времени приема врачей в соответствии с графиком приема врачей, рентгенологического (флюорографического) обследования и лабораторных исследований.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графику приема врачей.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 является чек об оплате за оказание государственной услуги и документ услугополучателя, необходимые для оказания государственной услуги (далее - документы), в соответствие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терапевт, после медицинского осмотра услугополучателя выдает талон по форме согласно приложению к стандарту с указанием даты, времени приема врачей в соответствии с графиком приема врачей, рентгенологического (флюорографического) обследования и лабораторных исследований - время исполнения 15 (пятнадцать)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проходит обследования у специалистов узкого профиля, рентгенологическое (флюорографическое) обследования и лабораторные исследования - время исполнения 7 (семь) часов;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врач терапевт, после ознакомления с результатами рентгенологического (флюорографического) обследования и лабораторных исследований, осмотров специалистов узкого профиля, данные предварительного медицинского осмотра заносятся в медицинскую карту амбулаторного пациента по форме № 025/у,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), с оформлением заключения о состоянии услугополучателя "здоров" или "требуется оздоровление" - время исполнения 15 (пятнадцать)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 врачебной консультативной комиссии после ознакомления с результатами записи врача терапевта оформляет заключение о соответствии или несоответствии состояния здоровья услугодателя к выполняемой работе - время исполнения 15 (пятнадцать)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первый руководитель услугодателя подписывает справку и ставит печать услугодателя - время исполнения 15 (пятнадцать)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врачом терапевтом талонов с указанием даты, времени приема врачей в соответствии с графиком приема врачей, рентгенологического (флюорографического) обследования и лабораторных исследований;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осмотров, рентгенологического (флюорографического) обследования и лабораторных исследований;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заключения врачом терапевтом;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заключения председателем врачебной консультативной комиссии;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первым руководителем справки, проставление печати услугодателя.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терапевт;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узкие специалисты, работники кабинета рентгенологического (флюорографическое) обследования и лабораторного исследования;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 врачебной консультативной комиссии;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первый руководитель услугодателя.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терапевт, после медицинского осмотра услугополучателя выдает талон по форме согласно приложению к стандарту с указанием даты, времени приема врачей в соответствии с графиком приема врачей, рентгенологического (флюорографического) обследования и лабораторных исследований - время исполнения 15 (пятнадцать)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проходит обследования у специалистов узкого профиля, рентгенологическое (флюорографическое) обследования и лабораторные исследования - время исполнения 7 (семь) часов;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врач терапевт, после ознакомления с результатами рентгенологического (флюорографического) обследования и лабораторных исследований, осмотров специалистов узкого профиля, данные предварительного медицинского осмотра заносятся в медицинскую карту амбулаторного пациента по форме № 025/у,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), с оформлением заключения о состояний услугополучателя "здоров" или "требуется оздоровление" - время исполнения 15 (пятнадцать) минут;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 врачебной консультативной комиссии после ознакомления с результатами записи врача терапевта оформляет заключение о соответствии или несоответствии состояния здоровья работника к выполняемой работе - время исполнения 15 (пятнадцать) минут;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первый руководитель услугодателя подписывает справку и ставит печать услугодателя - время исполнения 15 (пятнадцать) минут;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сайте коммунального государственного учреждения "Управление здравоохранения акимата Жамбылской области" densaulyk.zhambyl.gov.kz.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 осмотров"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"Прохождение предварительных обязательных медицинских осмотров"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5024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