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0f85" w14:textId="7aa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2016 года № 11-68 "О бюджете Кербулакского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18 августа 2017 года № 19-105. Зарегистрировано Департаментом юстиции Алматинской области 28 августа 2017 года № 4312.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2017-2019 годы" от 22 декабря 2016 года № 11-68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"Кербулак жулдызы")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5 981 155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409 528 тысяча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6 757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9 636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5 555 234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909 697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412 777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4 232 760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6 011 697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271 668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296 688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25 020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302 480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302 480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коммунальному хозяйству, озеленению и оказанию услуг населению".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года № 19-105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11-68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2017 -2019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11-68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2017 -2019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