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5b61" w14:textId="6545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тароколутонского сельского округа от 21 июля 2010 года № 2 "О присвоении наименований улицам сел Зареченка, Косколь, Ковыленка и переименовании улиц в селе Старый Колут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роколутонского сельского округа Астраханского района Акмолинской области от 27 марта 2017 года № 1. Зарегистрировано Департаментом юстиции Акмолинской области 2 мая 2017 года № 5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таро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тароколутонского сельского округа "О присвоении наименований улицам сел Зареченка, Косколь, Ковыленка и переименовании улиц в селе Старый Колутон" от 21 июля 2010 года № 2 (зарегистрировано в Реестре государственной регистрации нормативных правовых актов № 1-6-138, опубликовано 27 августа 2010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Староколуто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тароколуто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ап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