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08a8" w14:textId="1d80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ранжирования видов спорта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июля 2017 года № 216. Зарегистрирован в Министерстве юстиции Республики Казахстан 18 августа 2017 года № 15509. Утратил силу приказом Министра туризма и спорта Республики Казахстан от 28 мая 2025 года №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туризма и спорта РК от 28.05.2025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16.06.2025).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ранжирования видов спорта в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дня его официального опубликования размещение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ранжирования видов спорта в Республике Казахстан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ранжирования видов спорта в Республике Казахстан (далее – Правила) определяют порядок ранжирования видов спорта в Республике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"А" – развитые виды спорта, по итогам ранжирования набравшие наивысшие баллы;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"В" – виды спорта, обладающие потенциалом, по итогам ранжирования набравшие средние баллы;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неолимпийский вид спорта – вид спорта, не вошедший в программу Олимпийских и Паралимпийских игр, получивший широкое развитие в мировом спортивном сообществе и возглавляемый международными спортивными федерациями;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олимпийский вид спорта – вид спорта, вошедший в программу Олимпийских игр, признанный Международным олимпийским комитетом в соответствии с Олимпийской хартией Международного олимпийского комитета;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паралимпийский вид спорта – вид спорта, вошедший в программу Паралимпийских игр, признанный Международным Паралимпийским комитетом в соответствии со Сводом правил Международного Паралимпийского комитета;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группа "С" – виды спорта, обладающие низким уровнем потенциала, по итогам ранжирования набравшие низкие баллы;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ранжирование видов спорта (далее - ранжирование) – определение уровня развития видов спорта в зависимости от спортивных достижений на международных спортивных соревнованиях, национально-культурной традиционности вида спорта, наличия кадрового потенциала, материально-технической базы, массовости и от особенностей вида спорта, зависящих от климатических условий региона;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приоритетные виды спорта – виды спорта, определенные по результатам ранжирования видов спорта как первоочередные для государственного финансирования в целях развития спорта в Республике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национальные виды спорта – виды спорта, исторически сложившиеся в форме соревновательной деятельности и представляющие собой своеобразные физические упражнения и народные игры с самобытными правилами и способами организации физической активности.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Неолимпийские виды спорта, летние олимпийские виды спорта, зимние олимпийские виды спорта, национальные виды спорта ранжируются каждый по отдельности. Паралимпийские виды спорта не ранжируются и включаются в группу "А".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ранжирования видов спорта в Республике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Ранжирование видов спорта осуществляется по следующим критериям: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спортивные достижения на международных спортивных соревнованиях;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кадрового потенциала;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материально-технической базы;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массовость;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вида спорта, зависящие от климатических условий региона;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национально-культурная традиционность вида спорта.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Ранжирование осуществляется за каждые последние два календарных года на республиканском уровне – республиканскими или региональными аккредитованными спортивными федерациями по видам спорта, на региональном уровне – местными аккредитованными спортивными федерациями по видам спорта (в случае отсутствия местной аккредитованной спортивной федерации республиканскими или региональными аккредитованными спортивными федерациями по видам спорта).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Ранжирование по критерию "Спортивные достижения на международных спортивных соревнованиях" на республиканском уровне осуществляется на основании протоколов международных спортивных соревнований, заверенных печатью республиканской или региональной аккредитованной спортивной федерации по виду спорта.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Ранжирование по критерию "Спортивные достижения на международных спортивных соревнованиях" на региональном уровне осуществляется на основании протоколов международных спортивных соревнований и чемпионатов Республики Казахстан, заверенных печатью местной аккредитованной спортивной федерации (в случае отсутствия местной аккредитованной спортивной федерации, заверенных республиканской или региональной аккредитованной спортивной федерацией по виду спорта.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Ранжирование по критерию "Спортивные достижения на международных спортивных соревнованиях" на республиканском или региональном уровнях осуществляется путем определения уровня спортивных достижений за результаты: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на Олимпийских играх по формуле: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ОИ=(40×k)+(32×k)+(24×k)+(16×k)+(8×k),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 – балл за результаты на Олимпийских играх;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медалей, 4-6 мест, лицензий;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40, 32, 24, 16, 8 – баллы за результаты на Олимпийских играх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Сурдлимпийских играх по формуле: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СИ=(40×k)+(32×k)+(24×k)+(16×k)+(8×k), где: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 – балл за результаты на Сурдлимпийских играх;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медалей, 4-6 мест, лицензий;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40, 32, 24, 16, 8 – баллы за результаты на Сурдлимпийских играх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Чемпионатах мира для всех возрастных групп по формулам: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ЧМ1=(18×k)+(14×k)+(10×k) - по олимпийским видам спорта (по олимпийской программе);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ЧМ2=(12×k)+(10×k)+(8×k) - по олимпийским видам спорта (по не олимпийской программе), не олимпийским, национальным видам спорта,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ЧМ1 – балл за результаты на Чемпионатах мира для всех возрастных групп по олимпийским видам спорта (по олимпийской программе);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ЧМ2 – балл за результаты только одного Чемпионата мира для всех возрастных групп по олимпийским (по не олимпийской программе), не олимпийским, национальным видам спорта;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Чемпионате мира для всех возрастных групп;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18, 14, 10 – баллы за результаты на Чемпионатах мира для всех возрастных групп по олимпийским видам спорта (по олимпийской программе)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12, 10, 8 – баллы за результаты на Чемпионатах мира для всех возрастных групп по олимпийским (не олимпийской программе), не олимпийским, национальным видам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Азиатских играх по формуле: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АИ=(16×k)+(12×k)+(8×k), где: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АИ – балл за результаты на Азиатских играх;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Азиатских играх;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16, 12, 8 – баллы за результаты на Азиатских играх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Кубках мира по формуле: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КМ=(6×k)+(5×k)+(4×k), где: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балл за результаты на Кубках мира;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Кубках мира;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6, 5, 4 – баллы за результаты на Кубках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этапах Кубков мира по формуле: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ЭКМ=(5×k)+(4×k)+(3×k), где: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ЭКМ – балл за результаты на этапах Кубков мира;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этапах Кубков мира;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5, 4, 3 – баллы за результаты на этапах Кубков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соревнованиях Гран-при, Гранд-Слэм по формуле: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ГП, ГС=(5×k)+(4×k)+(3×k), где: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ГП, ГС – балл за результаты на соревнованиях Гран-при, Гранд-Слэм;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соревнованиях Гран-при, Гранд-Слэм;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5, 4, 3 – баллы за результаты на соревнованиях Гран-при, Гранд-Слэм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отборочных турнирах к Олимпийским играм по формуле: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ООИ=(5×k)+(4×k)+(3×k), где: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ООИ – балл за результаты на отборочных турнирах к Олимпийским играм;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отборочных турнирах к Олимпийским играм;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5, 4, 3 – баллы за результаты на отборочных турнирах к Олимпийским играм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Чемпионатах Азии для всех возрастных групп по формуле: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ЧА=(4×k)+(3×k)+(2×k), где: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 – балл за результаты на Чемпионатах Азии для всех возрастных групп;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Чемпионатах Азии для всех возрастных групп;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4, 3, 2 – баллы за результаты на Чемпионатах Азии для всех возрастных групп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Юношеских Олимпийских играх по формуле: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ЮОИ=(4×k)+(3×k)+(2×k), где: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ЮОИ – балл за результаты на Юношеских Олимпийских играх;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Юношеских Олимпийских играх;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4, 3, 2 – баллы за результаты на Юношеских Олимпийских играх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Всемирных Универсиадах по формуле: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ВУ=(3×k)+(2×k)+(1×k), где: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 – балл за результаты на Всемирных Универсиадах;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Всемирных Универсиадах;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3, 2, 1 – баллы за результаты на Всемирных Универсиадах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региональных играх по формуле: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РИ=(3×k)+(2×k)+(1×k), где: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 – балл за результаты на региональных играх;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региональных играх;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3, 2, 1 – баллы за результаты на региональных играх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отборочных турнирах к Чемпионатам мира по игровым видам спорта по формуле: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ОТЧМ=(3×k) +(2×k) +(1×k), где: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ОТЧМ – балл за результаты на отборочных турнирах к Чемпионатам мира по игровым видам спорта;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отборочных турнирах к Чемпионатам мира по игровым видам спорта;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3, 2, 1 – баллы за результаты на отборочных турнирах к Чемпионатам мира по игровым видам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Кубках Азии, Европы по формуле: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КА, КЕ=(3×k) +(2×k) +(1×k), где: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КА, КЕ – балл за результаты на Кубках Азии, Европы;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Кубках Азии, Европы;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3, 2, 1 – баллы за результаты на Кубках Азии, Европы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этапах Кубков Азии по формуле: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ЭКА=(3×k)+(2×k)+(1×k), где: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ЭКА – общий балл за результаты на этапах Кубков Азии;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этапах Кубков Азии;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3, 2, 1 – баллы за результаты на этапах Кубков Азии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Чемпионатах мира среди студентов по формуле: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ЧМС=(3×k)+(2×k)+(1×k), где: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ЧМС – балл за результаты на Чемпионатах мира среди студентов;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Чемпионатах мира среди студентов;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3, 2, 1 – баллы за результаты на Чемпионатах мира среди студентов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Юношеских Азиатских играх по формуле: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ЮАИ=(2,5×k)+(2×k)+(1,5×k), где: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ЮАИ – балл за результаты на Юношеских Азиатских играх;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Юношеских Азиатских играх;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2,5, 2, 1,5 – баллы за результаты на Юношеских Азиатских играх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чемпионатах Республики Казахстан (при ранжировании видов спорта на региональном уровне) по формуле: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ЧРК=(2×k) +(1,5×k) +(1×k), где: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ЧРК – балл за результаты на чемпионате Республики Казахстан;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завоеванных медалей на чемпионате Республики Казахстан;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1,5, 1 – баллы за результаты на чемпионате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международные спортивные соревнования,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проводились в период, указанный в пункте 5 настоящих Правил, то учитываются результаты последних международных спортивных соревнований.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Балл по критерию "Спортивные достижения на международных спортивных соревнованиях" одного ранжируемого вида спорта высчитывается: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по формуле: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по формуле: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444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балл по критерию "Спортивные достижения на международных спортивных соревнованиях" одного ранжируемого вида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 – балл за результаты на Олимпийских играх;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 – балл за результаты на Сурдлимпийских играх;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ЧМ1 – балл за результаты на Чемпионатах мира для всех возрастных групп по олимпийским видам спорта (по олимпийской программе);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ЧМ2 – балл за результаты на Чемпионатах мира для всех возрастных групп по олимпийским (не олимпийской программе), не олимпийским, национальным видам спорта;</w:t>
      </w:r>
    </w:p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АИ – балл за результаты на Азиатских играх;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балл за результаты на Кубках мира;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ЭКМ – балл за результаты на этапах Кубков мира;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ГП, ГС – балл за результаты на соревнованиях Гран-при, Гранд-Слэм;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ООИ – балл за результаты на отборочных турнирах к Олимпийским играм; 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 – балл за результаты на Чемпионатах Азии для всех возрастных групп; 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ЮОИ – балл за результаты на Юношеских Олимпийских играх;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 – балл за результаты на Всемирных Универсиадах;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 – балл за результаты на региональных играх;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ОТЧМ – балл за результаты на отборочных турнирах к Чемпионатам мира по игровым видам спорта;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КА, КЕ – балл за результаты на Кубках Азии, Европы;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ЭКА – балл за результаты на этапах Кубков Азии; 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ЧМС – балл за результаты на Чемпионатах мира среди студентов; 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ЮАИ – балл за результаты на Юношеских Азиатских играх;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ЧРК – балл за результаты на чемпионате Республики Казахстан; 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спортивных мероприятий, результаты которых учитывались при расчете балла по критерию "Спортивные достижения на международных спортивных соревнованиях" одного ранжируемого вида спорта.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Удельный вес по критерию "Спортивные достижения на международных спортивных соревнованиях" одного ранжируемого вида спорта среди других ранжируемых видов спорта определяется: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 по формуле: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34925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уровне: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43180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 критерию "Спортивные достижения на международных спортивных соревнованиях" одного ранжируемого вида спорта среди других ранжируемых видов спорта;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444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балл по критерию "Спортивные достижения на международных спортивных соревнованиях" одного ранжируемого вида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546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по критерию "Спортивные достижения на международных спортивных соревнованиях" всех ранжируемых видов спорта в каждом виде спорта (неолимпийском, летнем олимпийском, зимнем олимпийском, национальном) по отдельности;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– удельный вес критерия "Спортивные достижения на международных спортивных соревнованиях" на республиканском уровне из шести критериев, предусмотренных в пункте 4 настоящих Правил;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– удельный вес критерия "Спортивные достижения на международных спортивных соревнованиях" на региональном уровне из шести критериев, предусмотренных в пункте 4 настоящих Правил.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Ранжирование по критерию "Наличие кадрового потенциала" осуществляется на основании копии приказов, подтверждающих действующую квалификационную категорию тренера, заверенных уполномоченным органом в области физической культуры и спорта (далее – уполномоченный орган) или местным исполнительным органом области, города республиканского значения, столицы в области физической культуры и спорта (далее – местный исполнительный орган).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культуры и спорта РК от 19.09.2018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Ранжирование по критерию "Наличие кадрового потенциала" осуществляется путем определения уровня кадрового потенциала по ранжируемому виду спорта и проставления баллов.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критерию "Наличие кадрового потенциала" одного ранжируемого вида спорта высчитывается по формуле: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К=(10×h)+ (8×h)+(6×h)+(5×h)+(4×h)+(3×h)+(1×h), где: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балл по критерию "Наличие кадрового потенциала" одного ранжируемого вида спорта;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количество тренеров по ранжируемому виду спорта на республиканском уровне во всей Республике Казахстан, на региональном уровне - по региону;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8, 6, 5, 4, 3, 1 – баллы за наличие одного тренера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Удельный вес по критерию "Наличие кадрового потенциала" одного ранжируемого вида спорта среди других ранжируемых видов спорта определяется по формуле: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23241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 критерию "Наличие кадрового потенциала" одного ранжируемого вида спорта среди других ранжируемых видов спорта;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балл по критерию "Наличие кадрового потенциала" одного ранжируемого вида спорта;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31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по критерию "Наличие кадрового потенциала" всех ранжируемых видов спорта в каждом виде спорта (неолимпийском, летнем олимпийском, зимнем олимпийском, национальном) по отдельности;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удельный вес критерия "Наличие кадрового потенциала" из шести критериев, предусмотренных в пункте 4 настоящих Правил.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Ранжирование по критерию "Наличие материально-технической базы" осуществляется на основании копии технического паспорта спортивного сооружения/здания путем определения наличия материально-технической базы для проведения учебно-тренировочного процесса, соревнований республиканского и международного уровня по ранжируемому виду спорта и проставления баллов.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 по критерию "Наличие материально-технической базы" одного ранжируемого вида спорта высчитывается по формуле: 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3479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балл по критерию "Наличие материально-технической базы" одного ранжируемого вида спорта;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имеющихся спортивных сооружений/зданий для ранжируемого вида спорта на республиканском уровне во всей Республике Казахстан, на региональном уровне -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 3, 5 – баллы за наличие спортивных сооружений/зданий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Удельный вес по критерию "Наличие материально-технической базы" одного ранжируемого вида спорта среди других ранжируемых видов спорта определяется по формуле: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2273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 критерию "Наличие материально-технической базы" одного ранжируемого вида спорта среди других ранжируемых видов спорта;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балл по критерию "Наличие материально-технической базы" одного ранжируемого вида спорта;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381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по критерию "Наличие материально-технической базы" всех ранжируемых видов спорта в каждом виде спорта (неолимпийском, летнем олимпийском, зимнем олимпийском, национальном) по отдельности;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удельный вес критерия "Наличие материально-технической базы" из шести критериев, предусмотренных в пункте 4 настоящих Правил.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Ранжирование по критерию "Массовость" осуществляется на основании статистических данных путем определения количества физических лиц, занимающихся ранжируемым видом спорта на республиканском уровне во всей Республике Казахстан, на региональном уровне - в регионе, и проставления баллов.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критерию "Массовость" одного ранжируемого вида спорта высчитывается по формуле: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2247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балл по критерию "Массовость" одного ранжируемого вида спорта;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физических лиц, занимающихся ранжируемым видом спорта на республиканском уровне во всей Республике Казахстан, на региональном уровне - в регионе;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суммарное количество физических лиц, занимающихся по всем ранжируемым видам спорта в каждом виде спорта (неолимпийском, летнем олимпийском, зимнем олимпийском, национальном) по отдельности.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Удельный вес по критерию "Массовость" одного ранжируемого вида спорта среди других ранжируемых видов спорта определяется по формулам: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уровне: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167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уровне: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2235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– удельный вес по критерию "Массовость" одного ранжируемого вида спорта среди других ранжируемых видов спорта;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балл по критерию "Массовость" одного ранжируемого вида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330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по критерию "Массовость" всех ранжируемых видов спорта в каждом виде спорта (неолимпийском, летнем олимпийском, зимнем олимпийском, национальном) по отдельности;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удельный вес критерия "Массовость" на республиканском уровне из шести критериев, предусмотренных в пункте 4 настоящих Правил;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удельный вес критерия "Массовость" на региональном уровне из шести критериев, предусмотренных в пункте 4 настоящих Правил.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Ранжирование по критерию "Особенности вида спорта, зависящие от климатических условий региона" осуществляется путем определения наличия благоприятных климатических условий для развития ранжируемого вида спорта и проставления баллов.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ранжируемый вид спорта, зависящий от климатических условий, получает 5 баллов, а не зависящий от климатических условий – 3 балла.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баллы выставляется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Удельный вес по критерию "Особенности вида спорта, зависящие от климатических условий региона" одного ранжируемого вида спорта среди других ранжируемых видов спорта определяется по формулам: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уровне: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1587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уровне: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22606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 критерию "Особенности вида спорта, зависящие от климатических условий региона" одного ранжируемого вида спорта среди других ранжируемых видов спорта; 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балл по критерию "Особенности вида спорта, зависящие от климатических условий региона";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сумма баллов по критерию "Особенности вида спорта, зависящие от климатических условий региона" всех ранжируемых видов в каждом виде (неолимпийском, летнем олимпийском, зимнем олимпийском, национальном) по отдельности;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удельный вес критерия "Особенности вида спорта, зависящие от климатических условий региона" на республиканском уровне из шести критериев, предусмотренных в пункте 4 настоящих Правил;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удельный вес критерия "Особенности вида спорта, зависящие от климатических условий региона" на региональном уровне из шести критериев, предусмотренных в пункте 4 настоящих Правил.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Ранжирование по критерию "Национально-культурная традиционность вида спорта"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Удельный вес по критерию "Национально-культурная традиционность вида спорта" одного ранжируемого вида спорта среди других ранжируемых видов спорта определяется по формулам: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уровне: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14732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уровне: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2222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 критерию "Национально-культурная традиционность вида спорта" одного ранжируемого вида спорта среди других ранжируемых видов спорта;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– балл по критерию "Национально-культурная традиционность вида спорта" одного ранжируемого вида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сумма баллов по критерию "Национально-культурная традиционность вида спорта" всех ранжируемых видов спорта в каждом виде спорта (неолимпийском, летнем олимпийском, зимнем олимпийском, национальном) по отдельности;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удельный вес критерия "Национально-культурная традиционность вида спорта" на республиканском уровне из шести критериев, предусмотренных в пункте 4 настоящих Правил;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удельный вес критерия "Национально-культурная традиционность вида спорта" на региональном уровне из шести критериев, предусмотренных в пункте 4 настоящих Правил.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Итоговый балл одного ранжируемого вида спорта по всем критериям определяется по формуле: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5448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итоговый балл по всем критериям одного ранжируемого вида спорта;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удельный вес по критерию "Спортивные достижения на международных спортивных соревнованиях" одного ранжируемого вида спорта;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удельный вес по критерию "Наличие кадрового потенциала"; одного ранжируемого вида спорта;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– удельный вес по критерию "Наличие материально-технической базы" одного ранжируемого вида спорта;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– удельный вес по критерию "Массовость" одного ранжируемого вида спорта;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– удельный вес по критерию "Особенности вида спорта, зависящие от климатических условий региона" одного ранжируемого вида спорта;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– удельный вес по критерию "Национально-культурная традиционность вида спорта" одного ранжируемого вида спорта.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расчетов по соответствующему виду спорта, установленных настоящей главой, составляется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Один раз в два года не позднее 5 сентября календарного года оценочный лист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подтверждающих сведения указанные в оценочном листе, на бумажном и электронном носителях направляются республиканскими или региональными аккредитованными спортивными федерациями по видам спорта в уполномоченный орган, а местные аккредитованные спортивные федерации по видам спорта (в случае отсутствия местной аккредитованной федерации республиканские или региональные аккредитованные спортивные федерации) - в местный исполнительный орган.</w:t>
      </w:r>
    </w:p>
    <w:bookmarkEnd w:id="227"/>
    <w:bookmarkStart w:name="z3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рассмотрения поступившего оценочного листа уполномоченный орган создает республиканскую комиссию, а местный исполнительный орган – региональную комиссию.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культуры и спорта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Члены республиканской или региональной комиссий рассматривают оценочный лист, высчитывают удельный вес и итоговый балл каждого ранжируемого вида спорта в соответствии с главой 2 настоящих Правил.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культуры и спорта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Состав республиканской или региональной комиссий (далее - комиссий) состоит из нечетного количества членов комиссий.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Членами республиканской комиссии являются представители уполномоченного органа, Национального олимпийского комитета Республики Казахстан, спортивных общественных объединений, председателем и секретарем республиканской комиссии – представители уполномоченного органа.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региональной комиссии являются представители местного исполнительного органа, спортивных общественных объединений, председателем региональной комиссии – курирующий заместитель акима соответствующей области, города республиканского значения, столицы, секретарем региональной комиссии – представитель местного исполнительного органа.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Секретарь комиссий осуществляет подготовку документов и оформление протоколов. Секретарь комиссий не является членом комиссий и не имеет права голоса при принятии решений комиссиями.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комиссий считается правомочным, если на нем присутствует не менее 2/3 от общего числа членов комиссий.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члена комиссий в протоколе указывается причина. Замещение отсутствующих членов комиссии не допускается. 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Члены комиссий в течение 30 календарных дней со дня поступления оценочного листа рассматривают его на предмет достоверности сведений и баллов.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недостоверности сведений и баллов, указанных в оценочном листе, в течение 3 рабочих дней со дня получения замечаний республиканская или региональная аккредитованная, местная спортивная федерация по виду спорта устраняют выявленные замечания.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результатам рассмотрения оценочного листа комиссии принимают решения о распределении ранжированных видов спорта на группы "А", "B", "С"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комиссий принимаются большинством голосов присутствующих членов комиссии. В случае равенства голосов голос председательствующего является решающим. 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комиссий оформляются протоколом. Протокол подписывается председателем, членами и секретарем комиссий.</w:t>
      </w:r>
    </w:p>
    <w:bookmarkEnd w:id="240"/>
    <w:bookmarkStart w:name="z3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Республиканский перечень приоритетных видов спорта (далее - республиканский перечень) утверждается на основании протокола республиканской комиссии не позднее 1 ноября календарного года.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культуры и спорта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Местный исполнительный орган не позднее 10 октября календарного года направляет на согласование в уполномоченный орган проект регионального перечня приоритетных видов спорта (далее - региональный перечень) с приложением протокола региональной комиссии, документов, подтверждающих сведения, указанные в оценочном листе. 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перечень утверждается на основании протокола республиканской комиссии не позднее 30 ноября календарного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c изменением, внесенным приказом Министра культуры и спорта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дальнейшего формирования спортивного резерва детско-юношеские спортивные школы, специализированные детско-юношеские спортивные школы, центры подготовки олимпийского резерва, областные школы-интернаты для одаренных в спорте детей, областные школы высшего спортивного мастерства открывают отделения по видам спорта, которые включены в группу "А" регионального перечня.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соответствии с республиканским перечнем или региональным перечнем уполномоченный орган или местный исполнительный орган осуществляет финансирование видов спорта в рамках соответствующих бюджетных программ республиканского или местного уровней.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ранжирования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 в Республике Казахстан</w:t>
            </w:r>
          </w:p>
        </w:tc>
      </w:tr>
    </w:tbl>
    <w:bookmarkStart w:name="z25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за результаты на спортивных соревнованиях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соревнованиях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за каждый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мира для всех возрастных групп: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олимпийским видам спорта (по олимпийской программе);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олимпийским видам спорта (по не олимпийской программе), не олимпийским, национальным видам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 игры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Кубка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Гранд-Слэм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Отборочные турниры к Олимпийским играм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Азии для всех возрастных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Универсиада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Отборочные турниры к чемпионатам мира по игровым видам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Азии, Европы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Кубка Азии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студентов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ранжирования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 в Республике Казахстан</w:t>
            </w:r>
          </w:p>
        </w:tc>
      </w:tr>
    </w:tbl>
    <w:bookmarkStart w:name="z28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за одного тренера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квалификационной категории тренеров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выставляемых баллов за наличие одного тренера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высшего уровня квалификации высшей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высшего уровня квалификации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высшего уровня квалификации второй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среднего уровня квалификации высшей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среднего уровня квалификации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среднего уровня квалификации второй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без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ранжирования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 в Республике Казахстан</w:t>
            </w:r>
          </w:p>
        </w:tc>
      </w:tr>
    </w:tbl>
    <w:bookmarkStart w:name="z29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за наличие спортивных сооружений/зданий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за наличие спортивного сооружения/здания пригодного для проведения учебно-тренировочного процесса (выставляется 1 балл)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за наличие спортивного сооружения/здания пригодного для проведения учебно-тренировочного процесса и соревнований (выставляется 3 балла)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за наличие спортивного сооружения/здания пригодного для проведения соревнований международного уровня (выставляется 5 баллов)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ранжирования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 в Республике Казахстан</w:t>
            </w:r>
          </w:p>
        </w:tc>
      </w:tr>
    </w:tbl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критерию "Массовость"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соотношение лиц, занимающихся ранжируемым видом спорта от 0,1 до 0,5 % (выставляется 1 балл)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соотношение лиц, занимающихся ранжируемым видом спорта от 0,5 до 2 % (выставляется 3 балла)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соотношение лиц, занимающихся ранжируемым видом спорта от 2% и выше (выставляется 5 баллов)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ранжирования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 в Республике Казахстан</w:t>
            </w:r>
          </w:p>
        </w:tc>
      </w:tr>
    </w:tbl>
    <w:bookmarkStart w:name="z30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по критерию</w:t>
      </w:r>
      <w:r>
        <w:br/>
      </w:r>
      <w:r>
        <w:rPr>
          <w:rFonts w:ascii="Times New Roman"/>
          <w:b/>
          <w:i w:val="false"/>
          <w:color w:val="000000"/>
        </w:rPr>
        <w:t>"Особенности вида спорта, зависящие от климатических условий региона"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подходят природно-климатические условия региона (выставляется 1 балл)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зависят от природно-климатических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(выставляется 3 балла)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благоприятные природно-климатические условия в регионе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(выставляется 5 баллов)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ранжирования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 в Республике Казахстан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по критерию "Национально-культурная традиционность вида спорта" 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получивший баллы по 1 критерию (выставляется 1 балл)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получивший баллы по 3 критериям (выставляется 3 балла)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получивший баллы по 5 критериям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(выставляется 5 баллов)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ранжирования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 "Спортивные достижения на международных спортивных соревнованиях"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 "Наличие кадрового потенциала"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 "Наличие материально-технической базы"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 "Массовость"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 "Особенности вида спорта зависящие от климатических условий региона"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 "Национально-культурная традиционность вида спорта"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оценочному листу прилагаются следующие документы: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     протокола спортивных соревнований ___ страниц;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     приказы о присвоении тренерских квалификаций ___ страниц;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     технические паспорта сооружений/зданий ___ страниц;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 статистические данные ___ страниц.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Аккредитованная республиканская и (или) региональная и (или) местная спортивная федерация по виду спорта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 __ " 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ранжирования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по группам "А", "В", "С"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баллы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летним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зимним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ранжирования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культуры и спорта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