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84cb" w14:textId="dbf8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августа 2016 года № 451 "Об утверждении формы, сроков и Правил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2017 года № 90. Зарегистрирован в Министерстве юстиции Республики Казахстан 14 апреля 2017 года № 15015. Утратил силу приказом Министра финансов Республики Казахстан от 29 мая 2020 года № 539.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29.05.2020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2016 года № 451 "Об утверждении формы, сроков и Правил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 (зарегистрирован в Реестре государственной регистрации нормативных правовых актов под № 14290, опубликован в информационно-правовой системе "Әділет" 17 октября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Настоящий приказ вводится в действие с 1 января 2020 года".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Д. Абаев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2017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 Дуйсенова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2017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