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84cb" w14:textId="dbf8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22 августа 2016 года № 451 "Об утверждении формы, сроков и Правил представления сведений о физических лицах юридическим лицом,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2017 года № 90. Зарегистрирован в Министерстве юстиции Республики Казахстан 14 апреля 2017 года № 15015. Утратил силу приказом Министра финансов Республики Казахстан от 29 мая 2020 года № 539.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29.05.2020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2016 года № 451 "Об утверждении формы, сроков и Правил представления сведений о физических лицах юридическим лицом,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 (зарегистрирован в Реестре государственной регистрации нормативных правовых актов под № 14290, опубликован в информационно-правовой системе "Әділет" 17 октября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Настоящий приказ вводится в действие с 1 января 2020 года".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финансов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Султанов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Д. Абаев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февраля 2017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Т. Дуйсенова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марта 2017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