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62076" w14:textId="e2620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пробации, а также для лиц, освобожденных из мест лишения свободы и для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Жангалинского района Западно-Казахстанской области от 5 сентября 2016 года № 256. Зарегистрировано Департаментом юстиции Западно-Казахстанской области 19 сентября 2016 года № 4554. Утратило силу постановлением акимата акимата Жангалинского района Западно-Казахстанской области от 12 апреля 2019 года № 38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Жангалинского района Западно-Казахстанской области от 12.04.2019 </w:t>
      </w:r>
      <w:r>
        <w:rPr>
          <w:rFonts w:ascii="Times New Roman"/>
          <w:b w:val="false"/>
          <w:i w:val="false"/>
          <w:color w:val="000000"/>
          <w:sz w:val="28"/>
        </w:rPr>
        <w:t>№ 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и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Установить квоту рабочих мест для трудоустройства лиц, состоящих на учете службы пробации, а также для лиц освобожденных из мест лишения свободы для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в размере пяти процентов от общей численности рабочих мест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Жангалинского района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свободы, и несовершеннолетних выпускников интернатных организаций" от 20 ноября 2013 года № 339 (зарегистрированное в Реестре государственной регистрации нормативных правовых актов № 3369, опубликованное 14 декабря 2013 года в газете "Жаңарған өңір").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Руководителю аппарата акима Жангалинского района (Карменов А.) обеспечить государственную регистрацию данного постановления в органах юстиции, его официальное опубликование в информационно - 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 Контроль за исполнением настоящего постановления возложить на заместителя акима Жангалинского района Шукургалиева 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Настоящее постановление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Хайретдинов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