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7dc4" w14:textId="5697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Абайского района,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Восточно-Казахстанской области от 20 января 2016 года № 7. Зарегистрировано Департаментом юстиции Восточно-Казахстанской области 05 февраля 2016 года № 4396. Утратило силу - постановлением акимата Абайского района Восточно-Казахстанской области от 04 мая 2016 года № 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Восточно-Казахстанской области от 04.05.2016 № 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"О местном государственном управлении и самоуправлении в Республике Казахстан",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проживающие на территории Абайского района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воспитанники детских домов, дети – сироты и дети, оставшиеся без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попечения родителей, в возрасте до двацати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выпускники организаций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лица, состоящие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женщины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заместителя акима Лдибаева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Мусапирбеков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