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63aa" w14:textId="03e6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05 июля 2016 года № 198. Зарегистрировано Департаментом юстиции Восточно-Казахстанской области 28 июля 2016 года № 4617. Утратило силу - постановлением Восточно-Казахстанского областного акимата от 24 февраля 2020 года № 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24.02.2020 № 43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(зарегистрированным в Реестре государственной регистрации нормативных правовых актов за номером 13652),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21.06.2019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 оказывается местными исполнительными органами области, районов и городов областного значения в лице уполномоченных органов – управления земельных отношений области, отделов земельных отношений, районов, городов областного значения (далее – услугодатель).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требующие проведения торгов (конкурсов, аукционов)" (зарегистрированного в Реестре государственной регистрации нормативных правовых актов за № 13652) (далее - Стандарт).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действие 1 - прием и регистрация канцелярией услугодателя документов предоставленных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- 15 (пятнадцать) минут;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действие 2 - ознакомление руководства услугодателя с документами услугополучателя. Определение сотрудника услугодателя для исполнения. Длительность выполнения - 30 (тридцать) минут;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действие 3 - проверка сотрудником услугодателя достоверности представленных услугополучателем документов, передача на рассмотрение комиссии, создаваемой соответствующими местными исполнительными органами, либо подготовка мотивированного отказа в оказании государственной услуги. Длительность выполнения - 2 (два) рабочих дня;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действие 4 - подготовка комиссией заключения о предоставлении права на земельный участок либо отказе в оказании государственной услуги. Длительность выполнения – 20 (двадцать) рабочих дней;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действие 5 – подготовка проекта решения местного исполнительного органа о предоставлении права на земельный участок либо мотивированного отказа в оказании государственной услуги. Длительность выполнения – 1 (один) рабочий день;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действие 6 – принятие решения местного исполнительного органа о предоставлении права на земельный участок. Длительность выполнения – 5 (пять) рабочих дней;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действие 7 – выдача решения местного исполнительного органа о предоставлении права на земельный участок либо мотивированного отказа в оказании государственной услуги услугополучателю либо направление в Государственную корпорацию. Длительность выполнения – 15 (пятнадцать) минут.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со дня сдачи пакета документов услугодателю, в Государственную корпорацию: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23 (двадцать три) рабочих дня.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со дня утверждения землеустроительного проекта вынесение решения о предоставлении права землепользования на земельный участок 7 (семь)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передача документов услугополучателей на рассмотрение комиссии либо подготовка отказа в оказании государственной услуги, которые служат основанием для начала выполнения действия 4, указанного в пункте 5 настоящего Регламента.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заключение комиссии о предоставлении права на земельный участок либо отказе в оказании государственной услуги, которые служат основанием для начала выполнения действия 5, указанного в пункте 5 настоящего Регламента.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5, указанному в пункте 5 настоящего Регламента, является проект решения о предоставлении права на земельный участок либо мотивированный отказ в оказании государственной услуги, которые служат основанием для начала выполнения действия 6, указанного в пункте 5 настоящего Регламента.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решение о предоставлении права на земельный участок либо мотивированный отказ в оказании государственной услуги, которые служат основанием для начала выполнения действия 7, указанного в пункте 5 настоящего Регламента.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7,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решения о предоставлении права на земельный участок либо мотивированного отказа оказании государственной услуги.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и регистрирует документы, представленные услугополучателем либо Государственной корпорацией, перечисленные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делает отметку на копии заявления о регистрации с указанием даты и времени принятия пакета документов, передает документы на рассмотрение руководству услугодателя. Длительность выполнения - 15 (пятнадцать) минут;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услугополучателя и направляет их сотруднику услугодателя. Длительность выполнения - 30 (тридцать) минут;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 проверяет достоверность представленных документов, передает на рассмотрение комиссии либо подготавливает мотивированный отказ в оказании государственной услуги и направляет руководству услугодателя для подписания. Длительность выполнения - 2 (два) рабочих дня;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подготавливает заключение о предоставлении права на земельный участок либо отказе в оказании государственной услуги. Длительность выполнения - 20 (двадцать) рабочих дней;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сотрудником услугодателя проекта решения местного исполнительного органа о предоставлении права на земельный участок либо мотивированного отказа в оказании государственной услуги. Длительность выполнения – 1 (один) рабочий день;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местным исполнительным органом о предоставлении права на земельный участок. Длительность выполнения – 5 (пять) рабочих дней;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канцелярией услугодателя решения местного исполнительного органа о предоставлении права на земельный участок либо мотивированного отказа в оказании государственной услуги услугополучателю либо направление в Государственную корпорацию. Длительность выполнения – 15 (пятнадцать) минут. 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составляет 15 (пятнадцать) минут.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на бумажном носителе, указывая наименование государственной услуги, которую ему необходимо получить.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(с прилагаемыми к нему документами).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заявления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принятое заявление в информационной системе мониторинга (далее – ИСМ) Государственной корпорации и выдает услугополучателю расписку о приеме заявления.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путем сканирования штрих-кода на расписке.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30 (тридцать) рабочих дней.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"Приобретение прав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участки,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находятся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собственности, не требующее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торгов (конкурсов,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канцелярию услугодателя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Государственную корпорацию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