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8b2b" w14:textId="00c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июня 2016 года № 187. Зарегистрировано Департаментом юстиции Северо-Казахстанской области 2 августа 2016 года № 3851. Утратило силу постановлением акимата района имени Габита Мусрепова Северо-Казахстанской области от 9 ноября 2018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16 апреля 2015 года № 160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3253 от 20 мая 2015 года, опубликовано 1 июня 2015 года в районной газете "Есіл Өңірі", 1 июня 2015 года в районной газете "Новости Приишимья").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28 июня 2016 года № 187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района имени Габита Мусрепова Северо-Казахстанской области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поликлиникой) и параклиническими поздразделениями подразделениями государственного учреждения и государственного казенного предприятия районного значения;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зубной врач;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фармацевт;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специалист-психолог;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работник;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инструктор-дезинфектор.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Центра занятости населения районного значения;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структурного подразделения центра занятости;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надомного обслуживания являющийся структурным подразделением организации районного значения;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старше 18 лет с психоневрологическими заболеваниями.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педагог;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библиотекой;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учитель-логопед;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помощник воспитателя;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вожатый;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преподаватель-организатор начальной военной подготовки;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инструктор по плаванию;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физкультуре;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методического кабинета;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методист;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мастер.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государственного учреждения и государственного казенного предприятия;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отдела государственного учреждения и государственного казенного предприятия;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библиограф;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аккомпаниатор-концертмейстер;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звукорежиссер;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художественный руководитель;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