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a2ed" w14:textId="374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культуры, являющихся граджанскими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июня 2016 года № 489. Зарегистрировано Департаментом юстиции Кызылординской области 13 июля 2016 года № 5557.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Кызылординского областного маслихата от 1 июня 2016 года № 35 "О согласовании проекта постановления акимата Кызылординской области "Об определении перечня должностей специалистов в области культуры, являющихся гражданскими служащими и работающих в селькой местности"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сферах культуры, архивного дела и документационного обеспечения управления,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Кенжеханулы 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июня 2016 года № 489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сферах культуры, архивного дела и документационного обеспечения управления, являющихся гражданскими служащими и работающих в сельской местности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–в редакции постановления акимата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культуры: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и заместитель руководителя (директора) государственного учреждения и государственного казенного предприятия (за исключением заместителя руководителя (директора) по административно-хозяйственным вопросам), руководитель (директор) филиала государственного учреждения и государственного казенного предприятия;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руководитель, главный: хранитель фондов, редактор, режиссер, балетмейстер, дирижер, хормейстер, художник;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(руководитель): литературно-драматической частью, режиссерской, музыкальной частью, художественно-постановочной частью, педагогической частью, производственной мастерской, методическим кабинетом, реставрационной мастерской, библиотекой, лабораторией, руководитель сектора;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сотрудники (главный, ведущий, старший, младший);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уровней квалификации (высшей, первой, второй категорий, без категории): аккомпаниатор, аккомпаниатор-концертмейстер, артист всех наименований, архивист по учету фондов музеев, археограф (основных служб), балетмейстер, библиограф; библиотекарь, дирижер, звукорежиссер, инженер всех наименований (основных служб), кинорежиссер, культорганизатор (основных служб), методист всех наименований (основных служб), музыкальный руководитель, палеограф, режиссер, режиссер-постановщик, хормейстер, хранитель фондов, художники всех наименований (основных служб), экскурсовод, археолог, ассистент режиссера, арт-менеджер, историк (основных служб), искусствовед, продюсер, редактор (основных служб), хореограф.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архивного дела и документационного обеспечения управления: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и заместитель руководителя (директора) государственного учреждения, руководитель (директор) филиала государственного учреждения;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хранитель фондов, заведующий архивохранилищем;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высшего, среднего уровней квалификации (высшей, первой, второй категорий, без категории): архивист, археограф, палеограф, художник-реставратор.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