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27ad" w14:textId="3c22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июля 2016 года № 299. Зарегистрировано Департаментом юстиции Актюбинской области 28 июля 2016 года № 5020.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2016-2017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21 июля 2016 года № 299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2016- 2017 учебный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23.08.2016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 (для слепых и слабовидящих)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 досуга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Струнные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Народные инструменты.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народного пения с домброй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