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f4a4" w14:textId="947f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27 февраля 2015 года № 206 "Об утверждении Правил организации и осуществления перевозок крупногабаритных и тяжеловесных грузов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января 2016 года № 41. Зарегистрирован в Министерстве юстиции Республики Казахстан 25 февраля 2016 года № 13245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Порядок введения в действие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206 «Об утверждении Правил организации и осуществления перевозок крупногабаритных и тяжеловесных грузов на территории Республики Казахстан» (зарегистрированный в Реестре государственной регистрации нормативных правовых актов за № 11395, опубликованный 17 сентября 2015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перевозок крупногабаритных и тяжеловесных грузов на территории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отечественному перевозчику – в Государственную корпорацию «Правительство для граждан» (далее – Государственная корпорация), посредством портала либо в органы государственных доходов;»;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«31. Для получения (продления) специального разрешения перевозчик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отечественный перевозчик – в Государственную корпорацию, посредством портала либо в органы государственных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иностранный перевозчик – в уполномоченный орган либо органы государственных доходов.»;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случае отсутствия оплаты суммы сбора за проезд автотранспортных средств в течение десяти рабочих дней со дня уведомления перевозчика выдача специального разрешения не осуществляется.».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информационно–правовую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опубликования, но не ранее 1 марта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января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