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79b6" w14:textId="aa77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декабря 2015 года № 38-1. Зарегистрировано Департаментом юстиции Западно-Казахстанской области 27 января 2016 года № 4248. Утратило силу решением Каратобинского районного маслихата Западно-Казахстанской области от 27 марта 2018 года № 17-12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Каратобинского районного маслихата (Ж. Ж. Жангазиев)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