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cc4e6" w14:textId="9fcc4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безымянным улицам сел Базаршолан, Есим, Жаманкудык и Баянтобе Базаршоланского сельского округа Акжаикского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Базаршоланского сельского округа Акжаикского района Западно-Казахстанской области от 2 февраля 2015 года № 1. Зарегистрировано Департаментом юстиции Западно-Казахстанской области 10 февраля 2015 года № 3812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«О 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Казахстан», от 8 декабря 1993 года </w:t>
      </w:r>
      <w:r>
        <w:rPr>
          <w:rFonts w:ascii="Times New Roman"/>
          <w:b w:val="false"/>
          <w:i w:val="false"/>
          <w:color w:val="000000"/>
          <w:sz w:val="28"/>
        </w:rPr>
        <w:t>«Об административно-территориальном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устройстве Республики Казахстан», с учетом мнения населения сел Базаршолан, Есим, Жаманкудык и Баянтобе и на основании заключения Западно-Казахстанской областной ономастической комиссии, аким Базаршоланского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Присвоить наименования безымянным улицам сел Базаршолан, Есим, Жаманкудык и Баянтобе Базаршоланского сельского округа Акжаикского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>Обеспечение государственной регистрации данного решения в органах юстиции, его официальное опубликование в информационно-правовой системе «Әділет» и в средствах массовой информации и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Базаршоланского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 февраля 2015 года № 1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Наименования безымянных улиц сел Базаршолан, Есим, Жаманкудык и Баянтобе </w:t>
      </w:r>
      <w:r>
        <w:br/>
      </w:r>
      <w:r>
        <w:rPr>
          <w:rFonts w:ascii="Times New Roman"/>
          <w:b/>
          <w:i w:val="false"/>
          <w:color w:val="000000"/>
        </w:rPr>
        <w:t>Базаршоланского сельского округа Акжаикского района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по селу Базаршолан: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№ 1 проектная улица – улица «Абай»;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 2 проектная улица – улица «Жақия Исатаев»;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 3 проектная улица – улица «Темір Масин»;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 4 проектная улица – улица «Жамбыл»;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 5 проектная улица – улица «Теректі»;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 6 проектная улица – улица «Ғабдолла Махамбетов»;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 7 проектная улица – улица «Қабдығали Оразов»;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 8 проектная улица – улица «Баяшев»;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 9 проектная улица – улица «Нұқ Бисенов».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по селу Есим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№ 1 проектная улица – улица «Есім хан».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по селу Жаманкудык: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№ 1 проектная улица – улица «Бірлік».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по селу Баянтобе: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№ 1 проектная улица – улица «Жиенбет жырау»;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 2 проектная улица – улица «Байбарақ батыр».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