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9aac" w14:textId="d339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28 июля 2015 года № 195. Зарегистрировано Департаментом юстиции Западно-Казахстанской области 4 сентября 2015 года № 4023. Утратило силу постановлением акимата Западно-Казахстанской области от 15 марта 2018 года № 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Западно-Казахстанской области от 15.03.2018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заголовок постановления внесено изменение на государственном языке, текст на русском языке не меняется постановлением акимата Западно-Казахстанской области от 13.02.2017 </w:t>
      </w:r>
      <w:r>
        <w:rPr>
          <w:rFonts w:ascii="Times New Roman"/>
          <w:b w:val="false"/>
          <w:i w:val="false"/>
          <w:color w:val="000000"/>
          <w:sz w:val="28"/>
        </w:rPr>
        <w:t>№ 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 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государственном языке, текст на русском языке не меняется постановлением акимата Западно-Казахстанской области от 13.02.2017 </w:t>
      </w:r>
      <w:r>
        <w:rPr>
          <w:rFonts w:ascii="Times New Roman"/>
          <w:b w:val="false"/>
          <w:i w:val="false"/>
          <w:color w:val="000000"/>
          <w:sz w:val="28"/>
        </w:rPr>
        <w:t>№ 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финансов Западно-Казахстанской области" (А. Б. Салахатдинова)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Западно-Казахстанской области Н. Турегалиева.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июля 2015 года № 195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"Принятие Республикой Казахстан прав на имущество негосударственных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юридических лиц и физических лиц по договору дарения в порядке, определяемом</w:t>
      </w:r>
      <w:r>
        <w:br/>
      </w:r>
      <w:r>
        <w:rPr>
          <w:rFonts w:ascii="Times New Roman"/>
          <w:b/>
          <w:i w:val="false"/>
          <w:color w:val="000000"/>
        </w:rPr>
        <w:t>Правительством Республики Казахстан"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государственном языке, текст на русском языке не меняется постановлением акимата Западно-Казахстанской области от 13.02.2017 </w:t>
      </w:r>
      <w:r>
        <w:rPr>
          <w:rFonts w:ascii="Times New Roman"/>
          <w:b w:val="false"/>
          <w:i w:val="false"/>
          <w:color w:val="ff0000"/>
          <w:sz w:val="28"/>
        </w:rPr>
        <w:t>№ 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государственном языке, текст на русском языке не меняется постановлением акимата Западно-Казахстанской области от 13.02.2017 </w:t>
      </w:r>
      <w:r>
        <w:rPr>
          <w:rFonts w:ascii="Times New Roman"/>
          <w:b w:val="false"/>
          <w:i w:val="false"/>
          <w:color w:val="000000"/>
          <w:sz w:val="28"/>
        </w:rPr>
        <w:t>№ 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Государственная услуга оказывается государственным учреждением "Управление финансов Западно-Казахстанской области" (далее -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Казахстан", утвержденного приказом Министра финансов Республики Казахстан от 27 апреля 2015 года № 285 "Об утверждении стандартов государственных услуг в сфере учета государственного имущества" (зарегистрирован в Министерстве юстиции Республики Казахстан 25 мая 2015 года № 11154)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внесено изменение на государственном языке, текст на русском языке не меняется постановлением акимата Западно-Казахстанской области от 13.02.2017 </w:t>
      </w:r>
      <w:r>
        <w:rPr>
          <w:rFonts w:ascii="Times New Roman"/>
          <w:b w:val="false"/>
          <w:i w:val="false"/>
          <w:color w:val="000000"/>
          <w:sz w:val="28"/>
        </w:rPr>
        <w:t>№ 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Государственная услуга оказывается бесплатно физическим и юридическим лицам (далее 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Прием заявлений и выдача результатов оказания государственной услуги осуществляет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 Результат оказания государственной услуги – договор дарения и акт приема-передачи имущества (передаточный акт)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Основанием для начала процедуры (действия) по оказанию государственной услуги является предоставление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работник канцелярии услугодателя в случае полного комплекта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документов осуществляет прием, регистрацию заявления и документов в течение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накладывает резолюцию, направляет документы ответственному исполнителю услугодателя в течение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 в течение 5 календарных дней рассматривает документы, готовит проект уведомления об имеющемся предложении по передаче государству прав на имущество по договору дарения;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в течение 1 календарного дня подписывает уведомление об имеющемся предложении по передаче государству прав на имущество по договору дарения;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работник канцелярии услугодателя в течение 1 календарного дня направляет уведомление об имеющемся предложении по передаче государству прав на имущество по договору дарения в исполнительные органы, финансируемые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исполнительные органы, финансируемые из местного бюджета, в течение 30 календарных дней готовят заключения о необходимости (отсутствии необходимости) приобретения государством прав на имущество по договору дарения и направляют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ответственный исполнитель услугодателя в течение 20 календарных дней в случае наличия положительного заключения о необходимости приобретения государством прав на имущество по договору дарения готовит проект приказа о приеме в государственную собственность имущества по договору дарения, проект договора дарения и акт приема-передачи имущества (передаточный акт);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руководитель услугодателя в течение 1 календарного дня в случае наличия положительного заключения о необходимости приобретения государством прав на имущество по договору дарения подписывает приказ о приеме в государственную собственность имущества по договору дарения, договор дарения и акт приема-передачи имущества (передаточный акт);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работник канцелярии услугодателя в течение 1 календарного дня направляет услугополучателю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Результат процедуры (действия) по оказанию государственной услуги, который служит основанием для начала выполнения следующей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прием, регистрация заявления и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накладывание резолюции и направление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рассмотрение предоставленных документов, подготовка проекта уведомления об имеющемся предложении по передаче государству прав на имущество по договору дарения, направление на подпись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уведомления об имеющемся предложении по передаче государству прав на имущество по договору дарения;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направление уведомления об имеющемся предложении по передаче государству прав на имущество по договору дарения исполнительным органам, финансируемым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заключение о необходимости (отсутствии необходимости) приобретения государством прав на имущество по договору дарения;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подготовка проекта приказа о приеме в государственную собственность имущества по договору дарения, проекта договора дарения и акта приема-передачи имущества (передаточный акт);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издание приказа, подписание договора дарения и акта приема-передачи имущества (передаточный акт);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направление услугополучателю результата оказания государственной услуги.</w:t>
      </w:r>
    </w:p>
    <w:bookmarkEnd w:id="5"/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11 внесено изменение на государственном языке, текст на русском языке не меняется постановлением акимата Западно-Казахстанской области от 13.02.2017 </w:t>
      </w:r>
      <w:r>
        <w:rPr>
          <w:rFonts w:ascii="Times New Roman"/>
          <w:b w:val="false"/>
          <w:i w:val="false"/>
          <w:color w:val="000000"/>
          <w:sz w:val="28"/>
        </w:rPr>
        <w:t>№ 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7"/>
    <w:bookmarkStart w:name="z4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центром обслуживания населения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 Обжалование решений, действий (бездействий) услугодателя и (или) его должностных лиц, центра обслуживания населения и (или) их сотрудников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"Принятие Республикой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прав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и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по договору дарения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порядке, определяемом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</w:tr>
    </w:tbl>
    <w:bookmarkStart w:name="z5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"Принятие Республикой Казахстан прав на имущество негосударственных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юридических лиц и физических лиц по договору дарения в порядке, определяемом</w:t>
      </w:r>
      <w:r>
        <w:br/>
      </w:r>
      <w:r>
        <w:rPr>
          <w:rFonts w:ascii="Times New Roman"/>
          <w:b/>
          <w:i w:val="false"/>
          <w:color w:val="000000"/>
        </w:rPr>
        <w:t>Правительством Республики Казахстан"</w:t>
      </w:r>
    </w:p>
    <w:bookmarkEnd w:id="10"/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приложение внесено изменение на государственном языке, текст на русском языке не меняется постановлением акимата Западно-Казахстанской области от 13.02.2017 </w:t>
      </w:r>
      <w:r>
        <w:rPr>
          <w:rFonts w:ascii="Times New Roman"/>
          <w:b w:val="false"/>
          <w:i w:val="false"/>
          <w:color w:val="ff0000"/>
          <w:sz w:val="28"/>
        </w:rPr>
        <w:t>№ 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6743700" cy="829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829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829300" cy="212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