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f54c" w14:textId="3fdf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апреля 2015 года № 120. Зарегистрировано Департаментом юстиции Атырауской области 28 мая 2015 года № 3215.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изложен в новой редакции на государственном языке, текст на русском языке не меняется в соответствии с постановлением акимата Атырауской области от 24.01.2017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 Утвердить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изложен в новой редакции на государственном языке, текст на русском языке не меняется в соответствии с постановлением акимата Атырауской области от 24.01.2017 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изложен в новой редакции на государственном языке, текст на русском языке не меняется в соответствии с постановлением акимата Атырауской области от 24.01.2017 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24 апреля 2015 года № 120</w:t>
            </w:r>
          </w:p>
        </w:tc>
      </w:tr>
    </w:tbl>
    <w:bookmarkStart w:name="z1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1"/>
    <w:bookmarkStart w:name="z10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Атырауской области от 12 марта 2014 года № 56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2887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2014 года в газете "Прикаспийская коммуна").</w:t>
      </w:r>
    </w:p>
    <w:bookmarkEnd w:id="2"/>
    <w:bookmarkStart w:name="z10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Атырауской области от 29 августа 2014 года № 253 "О внесении изменений и дополнений в постановление акимата Атырауской области от 12 марта 2014 года № 56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3002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октября 2014 года в газете "Прикаспийская коммуна").</w:t>
      </w:r>
    </w:p>
    <w:bookmarkEnd w:id="3"/>
    <w:bookmarkStart w:name="z10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Атырауской области от 6 марта 2015 года № 61 "О внесении изменений в постановление акимата Атырауской области от 12 марта 2014 года № 56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3125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марта 2015 года в газете "Прикаспийская коммуна").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24 апреля 2015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24 апреля 2015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Атырауской области от 15.05.2018 № </w:t>
      </w:r>
      <w:r>
        <w:rPr>
          <w:rFonts w:ascii="Times New Roman"/>
          <w:b w:val="false"/>
          <w:i w:val="false"/>
          <w:color w:val="ff0000"/>
          <w:sz w:val="28"/>
        </w:rPr>
        <w:t>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уполномоченными органами по развитию сельских территорий города Атырау и районов (далее -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№ 10805) (далее – Стандарт)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услугодателя в течение 30 (тридцати) минут осуществляет прием и регистрацию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или от курьера Государственной корпорации, выдает расписку о принятии заявления и в течение 3 (трех) рабочих дней направляет пакет документов для рассмотрения в постоянно действующую комиссию.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 рассматривает предоставленные документы и рекомендует акимату района или города Атырау (аппарат акима) о предоставлении или об отказе в предоставлении государственной услуги услугополучателю в течение 7 (семи) рабочих дней;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после поступления рекомендации комиссии: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предоставлении государственной услуги работник услугодателя подготавливает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№ 9946) (далее - Приказ) и направляет руководителю услугодателя на подписание в течение 1 (одного) рабочего дня;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рекомендации о предоставлении государственной услуги подготавливает проект постановления или мотивированный ответ о постановке на учет или очередность и направляет на согласование руководителю услугодателя в течение 2 (двух)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согласует проект постановления и направляет акимату района или города Атырау (аппарат акима) на согласование и утверждение, либо подписывает мотивированный ответ о постановке на учет или очередность, либо мотивированный ответ об отказе в предоставлении государственной услуги и возвращает работнику услугодателя в течение 1 (одного) рабочего дня;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выдает мотивированный ответ о постановке на учет или очередность, либо мотивированный ответ об отказе в предоставлении государственной услуги услугополучателю или передает через курьера в Государственную корпорацию в течение 1 (одного) рабочего дня;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и направляет руководителю услугодателя в течение 3 (трех)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 в течение 3 (трех) рабочих дней направляет в Государственную корпорацию уведомление или совместно с поверенным (агент) и услугополучателем заключают в течение 5 (пяти) рабочих дней соглашение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выплачивает подъемное пособие услугополучателю в течение 5 (пяти) рабочих дней;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услугополучателю бюджетный кредит на приобретение или строительство жилья в течение 20 (двадцати) рабочих дней.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постоянно-действующая комиссия;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 или города Атырау;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15-ти минут).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6200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4008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