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e04d0" w14:textId="2de04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Павлодара Павлодарской области от 22 декабря 2015 года № 452/61. Зарегистрировано Департаментом юстиции Павлодарской области 21 января 2016 года № 4897. Утратило силу решением Павлодарского городского маслихата Павлодарской области от 16 сентября 2020 года № 523/70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городского маслихата Павлодарской области от 16.09.2020 № 523/70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Павлодарский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городского маслихата от 26 мая 2015 года № 398/53 "Об утверждении Правил оказания социальной помощи, установления размеров и определения перечня отдельных категорий нуждающихся граждан в городе Павлодаре" (зарегистрировано в Реестре государственной регистрации нормативных правовых актов за № 4545, опубликовано в газете "Ел Акпарат" 8 июля 2015 года № 1),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абзацы третий, четвертый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"для категорий, указанных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10 МРП - на основании заявления с приложением следующих документов: номер лицевого счета в банках второго уровня, сведения о доходах, справка из соответствующего медицинского учреждения (действительны в течение одного месяца);".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маслихата по социальной политике.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10 (десять)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