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3af0" w14:textId="60e3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от 24 октября 2014 года № 1944 "Об утверждении Положения о государственном учреждении "Рудненский городской отдел физической культуры и спорта" акимата города Рудного"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20 февраля 2015 года № 262. Зарегистрировано Департаментом юстиции Костанайской области 27 марта 2015 года № 5471. Утратило силу постановлением акимата города Рудного Костанайской области от 16 мая 2016 года № 507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Рудного Костанайской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Рудного от 24 октября 2014 года № 1944 "Об утверждении Положения о государственном учреждении "Рудненский городской отдел физической культуры и спорта" акимата города Рудного" (зарегистрировано в Реестре государственной регистрации нормативных правовых актов за № 5183, опубликовано 12 декабря 2014 года в газете "Рудненский рабочий")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"Рудненский городской отдел физической культуры и спорта" акимата города Рудного,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14), 15), 16)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"14) координация вопросов строительства спортивных сооружений на территории области (города республиканского значения, столицы);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оказание методической и консультативной помощи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обеспечение деятельности районных и городских неспециализированных детско-юношеских спортивных школ.";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государственного учреждения "Рудненский городской отдел физической культуры и спорта" акимата города Рудного дополнить подпунктами 5),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Коммунальное государственное учреждение "Рудненская городская детско-юношеская спортивная школа №1" Отдела физической культуры и спорта акимата города Рудного";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Коммунальное государственное учреждение "Рудненская городская детско-юношеская спортивная школа №2" Отдела физической культуры и спорта акимата города Рудного.".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исполняющую обязанности руководителя государственного учреждения "Рудненский городской отдел физической культуры и спорта" акимата города Рудного Бурнаеву И.Н.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Дуспулов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