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524c" w14:textId="6d35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водных объектов в обособленное или совместное пользование на конкурсной основе"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ноября 2015 года № 504. Зарегистрировано Департаментом юстиции Костанайской области 21 декабря 2015 года № 6073. Утратило силу постановлением акимата Костанайской области от 13 января 2020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 504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водных объектов в обособленное или совместное пользование на конкурсной основе"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08.06.2018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водных объектов в обособленное или совместное пользование на конкурсной основе" (далее – государственная услуга) оказывается местным исполнительным органом области (государственным учреждением "Управление природных ресурсов и регулирования природопользования акимата Костанайской области") (далее – услугодатель).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24.01.2019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о предоставлении водного объекта в обособленное или совместное пользование между местным исполнительным органом области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19-1/422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под № 11765) (далее – Стандарт).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 (либо его представитель по доверенности), в том числе лица, имеющие льготы (далее – услугополучатель), обращаются в Государственную корпорацию, работник Государственной корпорации проверяет правильность заполнения заявления, и полноту представленных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документов), 3 (три) минуты.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2 (две) минуты.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регистрирует заявление и выдает услугополучателю расписку о приеме соответствующего заявления 5 (пять) минут;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рассматривает заявление, подготавливает и направляет результат оказания государственной услуги в Государственную корпорацию, при этом результат оказания государственной услуги предоставляется в Государственную корпорацию не позднее, чем за день до истечения срока оказания государственной услуги, 42 (сорок два) рабочих дня;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корпорации, на основании расписки, при предъявлении документа, удостоверяющего личность гражданина (либо его представителя по доверенности, юридическому лицу – документа, подтверждающего полномочия) выдает результат оказания государственной услуги услугополучателю, 5 (пять) минут.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акимата Костанайской области от 20.08.2019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веб-портал "электронного правительства" не оказывается.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 обособленное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пользование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конкурсной основе"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водных объектов в обособленное или совместное пользование на конкурсной основе"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048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