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e6fc" w14:textId="3d0e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Аксуат города Кызылорда Кызылординской области от 03 июля 2015 года N 539. Зарегистрировано Департаментом юстиции Кызылординской области 17 июля 2015 года № 5060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заключением Кызылординской областной ономастической комиссии от 6 мая 2015 года № 1 аким сельского округа Аксуат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Улицам без названии в дачном комплексе Наурыз сельского округа Аксуат города Кызылорда: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проектной улице №6 – присвоить имя Мухана Махмутова;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проектной улице №10 – присвоить имя Бекбау Епенова.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главного специалиста государственного учреждения "Аппарат акима сельского округа Аксуат" Белгибаева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Аксуат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