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fdba32" w14:textId="cfdba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по вопросам регистрации актов гражданского состояния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Карагандинской области от 17 сентября 2015 года № 54/02. Зарегистрировано Департаментом юстиции Карагандинской области 27 октября 2015 года № 3468. Утратило силу постановлением акимата Карагандинской области от 26 марта 2020 года № 18/05</w:t>
      </w:r>
    </w:p>
    <w:p>
      <w:pPr>
        <w:spacing w:after="0"/>
        <w:ind w:left="0"/>
        <w:jc w:val="both"/>
      </w:pPr>
      <w:r>
        <w:rPr>
          <w:rFonts w:ascii="Times New Roman"/>
          <w:b w:val="false"/>
          <w:i w:val="false"/>
          <w:color w:val="ff0000"/>
          <w:sz w:val="28"/>
        </w:rPr>
        <w:t xml:space="preserve">
      Сноска. Утратило cилу </w:t>
      </w:r>
      <w:r>
        <w:rPr>
          <w:rFonts w:ascii="Times New Roman"/>
          <w:b w:val="false"/>
          <w:i w:val="false"/>
          <w:color w:val="ff0000"/>
          <w:sz w:val="28"/>
        </w:rPr>
        <w:t xml:space="preserve">постановлением </w:t>
      </w:r>
      <w:r>
        <w:rPr>
          <w:rFonts w:ascii="Times New Roman"/>
          <w:b w:val="false"/>
          <w:i w:val="false"/>
          <w:color w:val="ff0000"/>
          <w:sz w:val="28"/>
        </w:rPr>
        <w:t xml:space="preserve"> акимата Карагандинской области от 26.03.2020 № 18/05 (вводится в действие со дня первого официального опубликования).</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15 апреля 2013 года "О государственных услугах",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акимат Карагандинской области </w:t>
      </w:r>
      <w:r>
        <w:rPr>
          <w:rFonts w:ascii="Times New Roman"/>
          <w:b/>
          <w:i w:val="false"/>
          <w:color w:val="000000"/>
          <w:sz w:val="28"/>
        </w:rPr>
        <w:t>ПОСТАНОВЛЯЕТ</w:t>
      </w:r>
      <w:r>
        <w:rPr>
          <w:rFonts w:ascii="Times New Roman"/>
          <w:b w:val="false"/>
          <w:i w:val="false"/>
          <w:color w:val="000000"/>
          <w:sz w:val="28"/>
        </w:rPr>
        <w:t>:</w:t>
      </w:r>
    </w:p>
    <w:bookmarkStart w:name="z4" w:id="0"/>
    <w:p>
      <w:pPr>
        <w:spacing w:after="0"/>
        <w:ind w:left="0"/>
        <w:jc w:val="both"/>
      </w:pPr>
      <w:r>
        <w:rPr>
          <w:rFonts w:ascii="Times New Roman"/>
          <w:b w:val="false"/>
          <w:i w:val="false"/>
          <w:color w:val="000000"/>
          <w:sz w:val="28"/>
        </w:rPr>
        <w:t>
      1. Утвердить прилагаемые:</w:t>
      </w:r>
    </w:p>
    <w:bookmarkEnd w:id="0"/>
    <w:bookmarkStart w:name="z5"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1"/>
    <w:bookmarkStart w:name="z6" w:id="2"/>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2"/>
    <w:bookmarkStart w:name="z7" w:id="3"/>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повторных свидетельств или справок о регистрации актов гражданского состояния"</w:t>
      </w:r>
    </w:p>
    <w:bookmarkEnd w:id="3"/>
    <w:bookmarkStart w:name="z8" w:id="4"/>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4"/>
    <w:bookmarkStart w:name="z9" w:id="5"/>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5"/>
    <w:bookmarkStart w:name="z10" w:id="6"/>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"Восстановление записей актов гражданского состояния"</w:t>
      </w:r>
    </w:p>
    <w:bookmarkEnd w:id="6"/>
    <w:bookmarkStart w:name="z11" w:id="7"/>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7"/>
    <w:bookmarkStart w:name="z12" w:id="8"/>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8"/>
    <w:bookmarkStart w:name="z13" w:id="9"/>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9"/>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"Аннулирование записей актов гражданского состояния"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постановления акимата Карагандинской области от 04.12.2017 </w:t>
      </w:r>
      <w:r>
        <w:rPr>
          <w:rFonts w:ascii="Times New Roman"/>
          <w:b w:val="false"/>
          <w:i w:val="false"/>
          <w:color w:val="000000"/>
          <w:sz w:val="28"/>
        </w:rPr>
        <w:t>№ 78/04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 w:id="10"/>
    <w:p>
      <w:pPr>
        <w:spacing w:after="0"/>
        <w:ind w:left="0"/>
        <w:jc w:val="both"/>
      </w:pPr>
      <w:r>
        <w:rPr>
          <w:rFonts w:ascii="Times New Roman"/>
          <w:b w:val="false"/>
          <w:i w:val="false"/>
          <w:color w:val="000000"/>
          <w:sz w:val="28"/>
        </w:rPr>
        <w:t>
      2. Контроль за исполнением настоящего постановления возложить на руководителя аппарата акима области.</w:t>
      </w:r>
    </w:p>
    <w:bookmarkEnd w:id="10"/>
    <w:bookmarkStart w:name="z15" w:id="11"/>
    <w:p>
      <w:pPr>
        <w:spacing w:after="0"/>
        <w:ind w:left="0"/>
        <w:jc w:val="both"/>
      </w:pP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p>
    <w:bookmarkEnd w:id="1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 Карагандинской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Абдибеков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 № 54/02</w:t>
            </w:r>
          </w:p>
        </w:tc>
      </w:tr>
    </w:tbl>
    <w:bookmarkStart w:name="z615" w:id="1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рождения ребенка, в том числе внесение изменений,</w:t>
      </w:r>
      <w:r>
        <w:br/>
      </w:r>
      <w:r>
        <w:rPr>
          <w:rFonts w:ascii="Times New Roman"/>
          <w:b/>
          <w:i w:val="false"/>
          <w:color w:val="000000"/>
        </w:rPr>
        <w:t>дополнений и исправлений в записи актов гражданского состояния"</w:t>
      </w:r>
    </w:p>
    <w:bookmarkEnd w:id="12"/>
    <w:p>
      <w:pPr>
        <w:spacing w:after="0"/>
        <w:ind w:left="0"/>
        <w:jc w:val="both"/>
      </w:pPr>
      <w:r>
        <w:rPr>
          <w:rFonts w:ascii="Times New Roman"/>
          <w:b w:val="false"/>
          <w:i w:val="false"/>
          <w:color w:val="ff0000"/>
          <w:sz w:val="28"/>
        </w:rPr>
        <w:t xml:space="preserve">
      Сноска. Регламент – в редакции </w:t>
      </w:r>
      <w:r>
        <w:rPr>
          <w:rFonts w:ascii="Times New Roman"/>
          <w:b w:val="false"/>
          <w:i w:val="false"/>
          <w:color w:val="ff0000"/>
          <w:sz w:val="28"/>
        </w:rPr>
        <w:t xml:space="preserve">постановления </w:t>
      </w:r>
      <w:r>
        <w:rPr>
          <w:rFonts w:ascii="Times New Roman"/>
          <w:b w:val="false"/>
          <w:i w:val="false"/>
          <w:color w:val="ff0000"/>
          <w:sz w:val="28"/>
        </w:rPr>
        <w:t xml:space="preserve"> акимата Карагандинской области от 31.10.2019 № 61/01 (вводится в действие по истечении десяти календарных дней после дня его первого официального опубликования).</w:t>
      </w:r>
    </w:p>
    <w:bookmarkStart w:name="z22" w:id="13"/>
    <w:p>
      <w:pPr>
        <w:spacing w:after="0"/>
        <w:ind w:left="0"/>
        <w:jc w:val="left"/>
      </w:pPr>
      <w:r>
        <w:rPr>
          <w:rFonts w:ascii="Times New Roman"/>
          <w:b/>
          <w:i w:val="false"/>
          <w:color w:val="000000"/>
        </w:rPr>
        <w:t xml:space="preserve"> Глава 1. Общие положения</w:t>
      </w:r>
    </w:p>
    <w:bookmarkEnd w:id="13"/>
    <w:bookmarkStart w:name="z23" w:id="14"/>
    <w:p>
      <w:pPr>
        <w:spacing w:after="0"/>
        <w:ind w:left="0"/>
        <w:jc w:val="both"/>
      </w:pPr>
      <w:r>
        <w:rPr>
          <w:rFonts w:ascii="Times New Roman"/>
          <w:b w:val="false"/>
          <w:i w:val="false"/>
          <w:color w:val="000000"/>
          <w:sz w:val="28"/>
        </w:rPr>
        <w:t>
      1. Государственная услуга "Регистрация рождения ребенка,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14"/>
    <w:bookmarkStart w:name="z24" w:id="15"/>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15"/>
    <w:bookmarkStart w:name="z25" w:id="16"/>
    <w:p>
      <w:pPr>
        <w:spacing w:after="0"/>
        <w:ind w:left="0"/>
        <w:jc w:val="both"/>
      </w:pPr>
      <w:r>
        <w:rPr>
          <w:rFonts w:ascii="Times New Roman"/>
          <w:b w:val="false"/>
          <w:i w:val="false"/>
          <w:color w:val="000000"/>
          <w:sz w:val="28"/>
        </w:rPr>
        <w:t>
      3. Результат оказания государственной услуги:</w:t>
      </w:r>
    </w:p>
    <w:bookmarkEnd w:id="16"/>
    <w:bookmarkStart w:name="z26" w:id="17"/>
    <w:p>
      <w:pPr>
        <w:spacing w:after="0"/>
        <w:ind w:left="0"/>
        <w:jc w:val="both"/>
      </w:pPr>
      <w:r>
        <w:rPr>
          <w:rFonts w:ascii="Times New Roman"/>
          <w:b w:val="false"/>
          <w:i w:val="false"/>
          <w:color w:val="000000"/>
          <w:sz w:val="28"/>
        </w:rPr>
        <w:t xml:space="preserve">
      свидетельство о рождении, повторное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рождения ребенка,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17"/>
    <w:bookmarkStart w:name="z27" w:id="18"/>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назначении даты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18"/>
    <w:bookmarkStart w:name="z28" w:id="1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19"/>
    <w:bookmarkStart w:name="z29" w:id="20"/>
    <w:p>
      <w:pPr>
        <w:spacing w:after="0"/>
        <w:ind w:left="0"/>
        <w:jc w:val="both"/>
      </w:pPr>
      <w:r>
        <w:rPr>
          <w:rFonts w:ascii="Times New Roman"/>
          <w:b w:val="false"/>
          <w:i w:val="false"/>
          <w:color w:val="000000"/>
          <w:sz w:val="28"/>
        </w:rPr>
        <w:t>
      1) местные исполнительные органы (далее МИО)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20"/>
    <w:bookmarkStart w:name="z30" w:id="21"/>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21"/>
    <w:bookmarkStart w:name="z31" w:id="22"/>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22"/>
    <w:bookmarkStart w:name="z32" w:id="2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3"/>
    <w:bookmarkStart w:name="z33" w:id="24"/>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4"/>
    <w:bookmarkStart w:name="z34" w:id="2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w:t>
      </w:r>
    </w:p>
    <w:bookmarkEnd w:id="25"/>
    <w:bookmarkStart w:name="z35" w:id="26"/>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6"/>
    <w:bookmarkStart w:name="z36" w:id="27"/>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27"/>
    <w:bookmarkStart w:name="z37" w:id="28"/>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28"/>
    <w:bookmarkStart w:name="z38" w:id="29"/>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29"/>
    <w:bookmarkStart w:name="z39" w:id="30"/>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30"/>
    <w:bookmarkStart w:name="z40" w:id="31"/>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31"/>
    <w:bookmarkStart w:name="z41" w:id="32"/>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32"/>
    <w:bookmarkStart w:name="z42" w:id="33"/>
    <w:p>
      <w:pPr>
        <w:spacing w:after="0"/>
        <w:ind w:left="0"/>
        <w:jc w:val="both"/>
      </w:pPr>
      <w:r>
        <w:rPr>
          <w:rFonts w:ascii="Times New Roman"/>
          <w:b w:val="false"/>
          <w:i w:val="false"/>
          <w:color w:val="000000"/>
          <w:sz w:val="28"/>
        </w:rPr>
        <w:t xml:space="preserve">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 в течение 1 (одного) рабочего дня в случае подачи заявления о рождении ребенка по истечении трех рабочих дней со дня его рождения, государственная услуга оказывается в течение 7 (семи) рабочих дней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33"/>
    <w:bookmarkStart w:name="z43" w:id="34"/>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4"/>
    <w:bookmarkStart w:name="z44" w:id="35"/>
    <w:p>
      <w:pPr>
        <w:spacing w:after="0"/>
        <w:ind w:left="0"/>
        <w:jc w:val="both"/>
      </w:pPr>
      <w:r>
        <w:rPr>
          <w:rFonts w:ascii="Times New Roman"/>
          <w:b w:val="false"/>
          <w:i w:val="false"/>
          <w:color w:val="000000"/>
          <w:sz w:val="28"/>
        </w:rPr>
        <w:t xml:space="preserve">
      результат – передача проекта результата государственной услуги на подпись руководителю услугодателя; </w:t>
      </w:r>
    </w:p>
    <w:bookmarkEnd w:id="35"/>
    <w:bookmarkStart w:name="z45" w:id="36"/>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36"/>
    <w:bookmarkStart w:name="z46" w:id="37"/>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37"/>
    <w:bookmarkStart w:name="z47" w:id="38"/>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Государственную корпорацию в соответствии с реестром для последующей выдачи услугополучателю – в течение 20 (двадцати) минут;</w:t>
      </w:r>
    </w:p>
    <w:bookmarkEnd w:id="38"/>
    <w:bookmarkStart w:name="z48" w:id="39"/>
    <w:p>
      <w:pPr>
        <w:spacing w:after="0"/>
        <w:ind w:left="0"/>
        <w:jc w:val="both"/>
      </w:pPr>
      <w:r>
        <w:rPr>
          <w:rFonts w:ascii="Times New Roman"/>
          <w:b w:val="false"/>
          <w:i w:val="false"/>
          <w:color w:val="000000"/>
          <w:sz w:val="28"/>
        </w:rPr>
        <w:t>
      результат - выдача свидетельства о рождении, повторного свидетельства о рождении с внесенными изменениями, дополнениями и исправлениями на бумажном носителе при предъявлении документа, удостоверяющего личность.</w:t>
      </w:r>
    </w:p>
    <w:bookmarkEnd w:id="39"/>
    <w:bookmarkStart w:name="z49" w:id="40"/>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40"/>
    <w:bookmarkStart w:name="z50" w:id="41"/>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41"/>
    <w:bookmarkStart w:name="z51" w:id="42"/>
    <w:p>
      <w:pPr>
        <w:spacing w:after="0"/>
        <w:ind w:left="0"/>
        <w:jc w:val="both"/>
      </w:pPr>
      <w:r>
        <w:rPr>
          <w:rFonts w:ascii="Times New Roman"/>
          <w:b w:val="false"/>
          <w:i w:val="false"/>
          <w:color w:val="000000"/>
          <w:sz w:val="28"/>
        </w:rPr>
        <w:t>
      1) руководитель услугодателя;</w:t>
      </w:r>
    </w:p>
    <w:bookmarkEnd w:id="42"/>
    <w:bookmarkStart w:name="z52" w:id="43"/>
    <w:p>
      <w:pPr>
        <w:spacing w:after="0"/>
        <w:ind w:left="0"/>
        <w:jc w:val="both"/>
      </w:pPr>
      <w:r>
        <w:rPr>
          <w:rFonts w:ascii="Times New Roman"/>
          <w:b w:val="false"/>
          <w:i w:val="false"/>
          <w:color w:val="000000"/>
          <w:sz w:val="28"/>
        </w:rPr>
        <w:t>
      2) специалист канцелярии услугодателя;</w:t>
      </w:r>
    </w:p>
    <w:bookmarkEnd w:id="43"/>
    <w:bookmarkStart w:name="z53" w:id="44"/>
    <w:p>
      <w:pPr>
        <w:spacing w:after="0"/>
        <w:ind w:left="0"/>
        <w:jc w:val="both"/>
      </w:pPr>
      <w:r>
        <w:rPr>
          <w:rFonts w:ascii="Times New Roman"/>
          <w:b w:val="false"/>
          <w:i w:val="false"/>
          <w:color w:val="000000"/>
          <w:sz w:val="28"/>
        </w:rPr>
        <w:t>
      3) ответственный исполнитель услугодателя.</w:t>
      </w:r>
    </w:p>
    <w:bookmarkEnd w:id="44"/>
    <w:bookmarkStart w:name="z54" w:id="45"/>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45"/>
    <w:bookmarkStart w:name="z55" w:id="46"/>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46"/>
    <w:bookmarkStart w:name="z56" w:id="47"/>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47"/>
    <w:bookmarkStart w:name="z57" w:id="48"/>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48"/>
    <w:bookmarkStart w:name="z58" w:id="49"/>
    <w:p>
      <w:pPr>
        <w:spacing w:after="0"/>
        <w:ind w:left="0"/>
        <w:jc w:val="both"/>
      </w:pPr>
      <w:r>
        <w:rPr>
          <w:rFonts w:ascii="Times New Roman"/>
          <w:b w:val="false"/>
          <w:i w:val="false"/>
          <w:color w:val="000000"/>
          <w:sz w:val="28"/>
        </w:rPr>
        <w:t xml:space="preserve">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 в течение 1 (одного) рабочего дня в случае подачи заявления о рождении ребенка по истечении трех рабочих дней со дня его рождения, государственная услуга оказывается в течение 7 (семи) рабочих дней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49"/>
    <w:bookmarkStart w:name="z59" w:id="50"/>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50"/>
    <w:bookmarkStart w:name="z60" w:id="51"/>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51"/>
    <w:bookmarkStart w:name="z61" w:id="52"/>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Государственную корпорацию в соответствии с реестром для последующей выдачи услугополучателю – в течение 20 (двадцати) минут.</w:t>
      </w:r>
    </w:p>
    <w:bookmarkEnd w:id="52"/>
    <w:bookmarkStart w:name="z62" w:id="53"/>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53"/>
    <w:bookmarkStart w:name="z63" w:id="54"/>
    <w:p>
      <w:pPr>
        <w:spacing w:after="0"/>
        <w:ind w:left="0"/>
        <w:jc w:val="both"/>
      </w:pPr>
      <w:r>
        <w:rPr>
          <w:rFonts w:ascii="Times New Roman"/>
          <w:b w:val="false"/>
          <w:i w:val="false"/>
          <w:color w:val="000000"/>
          <w:sz w:val="28"/>
        </w:rPr>
        <w:t xml:space="preserve">
      8. Описание порядка обращения при оказании государственной услуги через Государственную корпорацию, длительность обработки запроса услугополучателя: </w:t>
      </w:r>
    </w:p>
    <w:bookmarkEnd w:id="54"/>
    <w:bookmarkStart w:name="z64" w:id="55"/>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55"/>
    <w:bookmarkStart w:name="z65" w:id="56"/>
    <w:p>
      <w:pPr>
        <w:spacing w:after="0"/>
        <w:ind w:left="0"/>
        <w:jc w:val="both"/>
      </w:pPr>
      <w:r>
        <w:rPr>
          <w:rFonts w:ascii="Times New Roman"/>
          <w:b w:val="false"/>
          <w:i w:val="false"/>
          <w:color w:val="000000"/>
          <w:sz w:val="28"/>
        </w:rPr>
        <w:t>
      1) работник Государственной корпорации:</w:t>
      </w:r>
    </w:p>
    <w:bookmarkEnd w:id="56"/>
    <w:bookmarkStart w:name="z66" w:id="57"/>
    <w:p>
      <w:pPr>
        <w:spacing w:after="0"/>
        <w:ind w:left="0"/>
        <w:jc w:val="both"/>
      </w:pPr>
      <w:r>
        <w:rPr>
          <w:rFonts w:ascii="Times New Roman"/>
          <w:b w:val="false"/>
          <w:i w:val="false"/>
          <w:color w:val="000000"/>
          <w:sz w:val="28"/>
        </w:rPr>
        <w:t xml:space="preserve">
      проверяет правильность заполнения заявления и полноту пакета документов, сверяет копии документов, предоставленных услугополучателем; </w:t>
      </w:r>
    </w:p>
    <w:bookmarkEnd w:id="57"/>
    <w:bookmarkStart w:name="z67" w:id="58"/>
    <w:p>
      <w:pPr>
        <w:spacing w:after="0"/>
        <w:ind w:left="0"/>
        <w:jc w:val="both"/>
      </w:pPr>
      <w:r>
        <w:rPr>
          <w:rFonts w:ascii="Times New Roman"/>
          <w:b w:val="false"/>
          <w:i w:val="false"/>
          <w:color w:val="000000"/>
          <w:sz w:val="28"/>
        </w:rPr>
        <w:t>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w:t>
      </w:r>
    </w:p>
    <w:bookmarkEnd w:id="58"/>
    <w:bookmarkStart w:name="z68" w:id="59"/>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услугополучателе и список поданных документов в ИИС ГК;</w:t>
      </w:r>
    </w:p>
    <w:bookmarkEnd w:id="59"/>
    <w:bookmarkStart w:name="z69" w:id="60"/>
    <w:p>
      <w:pPr>
        <w:spacing w:after="0"/>
        <w:ind w:left="0"/>
        <w:jc w:val="both"/>
      </w:pPr>
      <w:r>
        <w:rPr>
          <w:rFonts w:ascii="Times New Roman"/>
          <w:b w:val="false"/>
          <w:i w:val="false"/>
          <w:color w:val="000000"/>
          <w:sz w:val="28"/>
        </w:rPr>
        <w:t xml:space="preserve">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w:t>
      </w:r>
    </w:p>
    <w:bookmarkEnd w:id="60"/>
    <w:bookmarkStart w:name="z70" w:id="61"/>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End w:id="61"/>
    <w:bookmarkStart w:name="z71" w:id="62"/>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пятнадцати минут);</w:t>
      </w:r>
    </w:p>
    <w:bookmarkEnd w:id="62"/>
    <w:bookmarkStart w:name="z72" w:id="63"/>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63"/>
    <w:bookmarkStart w:name="z73" w:id="64"/>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64"/>
    <w:bookmarkStart w:name="z74" w:id="65"/>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65"/>
    <w:bookmarkStart w:name="z75" w:id="66"/>
    <w:p>
      <w:pPr>
        <w:spacing w:after="0"/>
        <w:ind w:left="0"/>
        <w:jc w:val="both"/>
      </w:pPr>
      <w:r>
        <w:rPr>
          <w:rFonts w:ascii="Times New Roman"/>
          <w:b w:val="false"/>
          <w:i w:val="false"/>
          <w:color w:val="000000"/>
          <w:sz w:val="28"/>
        </w:rPr>
        <w:t>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w:t>
      </w:r>
    </w:p>
    <w:bookmarkEnd w:id="66"/>
    <w:bookmarkStart w:name="z76" w:id="67"/>
    <w:p>
      <w:pPr>
        <w:spacing w:after="0"/>
        <w:ind w:left="0"/>
        <w:jc w:val="both"/>
      </w:pPr>
      <w:r>
        <w:rPr>
          <w:rFonts w:ascii="Times New Roman"/>
          <w:b w:val="false"/>
          <w:i w:val="false"/>
          <w:color w:val="000000"/>
          <w:sz w:val="28"/>
        </w:rPr>
        <w:t>
      9. Пошаговые действия и решения услугодателя через информационную систему (далее – ИС) ГК при оказании электронной государственной услуги:</w:t>
      </w:r>
    </w:p>
    <w:bookmarkEnd w:id="67"/>
    <w:bookmarkStart w:name="z77" w:id="68"/>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68"/>
    <w:bookmarkStart w:name="z78" w:id="69"/>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69"/>
    <w:bookmarkStart w:name="z79" w:id="70"/>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70"/>
    <w:bookmarkStart w:name="z80" w:id="71"/>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71"/>
    <w:bookmarkStart w:name="z81" w:id="72"/>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72"/>
    <w:bookmarkStart w:name="z82" w:id="73"/>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73"/>
    <w:bookmarkStart w:name="z83" w:id="74"/>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работником ГК через ШЭП/региональный шлюз "электронного правительства" (далее – РШЭП) в уполномоченный орган;</w:t>
      </w:r>
    </w:p>
    <w:bookmarkEnd w:id="74"/>
    <w:bookmarkStart w:name="z84" w:id="75"/>
    <w:p>
      <w:pPr>
        <w:spacing w:after="0"/>
        <w:ind w:left="0"/>
        <w:jc w:val="both"/>
      </w:pPr>
      <w:r>
        <w:rPr>
          <w:rFonts w:ascii="Times New Roman"/>
          <w:b w:val="false"/>
          <w:i w:val="false"/>
          <w:color w:val="000000"/>
          <w:sz w:val="28"/>
        </w:rPr>
        <w:t xml:space="preserve">
      8) процесс 7 – регистрация документа на бумажном носителе в ИС РП ЗАГС; </w:t>
      </w:r>
    </w:p>
    <w:bookmarkEnd w:id="75"/>
    <w:bookmarkStart w:name="z85" w:id="76"/>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bookmarkEnd w:id="76"/>
    <w:bookmarkStart w:name="z86" w:id="77"/>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77"/>
    <w:bookmarkStart w:name="z87" w:id="78"/>
    <w:p>
      <w:pPr>
        <w:spacing w:after="0"/>
        <w:ind w:left="0"/>
        <w:jc w:val="both"/>
      </w:pPr>
      <w:r>
        <w:rPr>
          <w:rFonts w:ascii="Times New Roman"/>
          <w:b w:val="false"/>
          <w:i w:val="false"/>
          <w:color w:val="000000"/>
          <w:sz w:val="28"/>
        </w:rPr>
        <w:t>
      11) процесс 9 – получение услугополучателем через работника ГК результата услуги (уведомление).</w:t>
      </w:r>
    </w:p>
    <w:bookmarkEnd w:id="78"/>
    <w:bookmarkStart w:name="z88" w:id="79"/>
    <w:p>
      <w:pPr>
        <w:spacing w:after="0"/>
        <w:ind w:left="0"/>
        <w:jc w:val="both"/>
      </w:pPr>
      <w:r>
        <w:rPr>
          <w:rFonts w:ascii="Times New Roman"/>
          <w:b w:val="false"/>
          <w:i w:val="false"/>
          <w:color w:val="000000"/>
          <w:sz w:val="28"/>
        </w:rPr>
        <w:t xml:space="preserve">
      Диаграмма функционального взаимодействия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79"/>
    <w:bookmarkStart w:name="z89" w:id="80"/>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80"/>
    <w:bookmarkStart w:name="z90" w:id="81"/>
    <w:p>
      <w:pPr>
        <w:spacing w:after="0"/>
        <w:ind w:left="0"/>
        <w:jc w:val="both"/>
      </w:pPr>
      <w:r>
        <w:rPr>
          <w:rFonts w:ascii="Times New Roman"/>
          <w:b w:val="false"/>
          <w:i w:val="false"/>
          <w:color w:val="000000"/>
          <w:sz w:val="28"/>
        </w:rPr>
        <w:t>
      процесс 1–процесс ввода услугополучателем ИИН и пароля (процесс авторизации) на портал для получения государственной услуги;</w:t>
      </w:r>
    </w:p>
    <w:bookmarkEnd w:id="81"/>
    <w:bookmarkStart w:name="z91" w:id="82"/>
    <w:p>
      <w:pPr>
        <w:spacing w:after="0"/>
        <w:ind w:left="0"/>
        <w:jc w:val="both"/>
      </w:pPr>
      <w:r>
        <w:rPr>
          <w:rFonts w:ascii="Times New Roman"/>
          <w:b w:val="false"/>
          <w:i w:val="false"/>
          <w:color w:val="000000"/>
          <w:sz w:val="28"/>
        </w:rPr>
        <w:t>
      условие 1–проверка на портал подлинности данных о зарегистрированном услугополучателе через ИИН и пароль;</w:t>
      </w:r>
    </w:p>
    <w:bookmarkEnd w:id="82"/>
    <w:bookmarkStart w:name="z92" w:id="83"/>
    <w:p>
      <w:pPr>
        <w:spacing w:after="0"/>
        <w:ind w:left="0"/>
        <w:jc w:val="both"/>
      </w:pPr>
      <w:r>
        <w:rPr>
          <w:rFonts w:ascii="Times New Roman"/>
          <w:b w:val="false"/>
          <w:i w:val="false"/>
          <w:color w:val="000000"/>
          <w:sz w:val="28"/>
        </w:rPr>
        <w:t>
      процесс 2–формирование на портале сообщения об отказе в автоматизации в связи с имеющимися нарушениями в данных услугополучателя;</w:t>
      </w:r>
    </w:p>
    <w:bookmarkEnd w:id="83"/>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Start w:name="z95" w:id="84"/>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84"/>
    <w:bookmarkStart w:name="z96" w:id="85"/>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 подтверждением подлинности ЭЦП услугополучателя;</w:t>
      </w:r>
    </w:p>
    <w:bookmarkEnd w:id="85"/>
    <w:bookmarkStart w:name="z97" w:id="86"/>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ответственным исполнителем услугодателя;</w:t>
      </w:r>
    </w:p>
    <w:bookmarkEnd w:id="86"/>
    <w:bookmarkStart w:name="z98" w:id="87"/>
    <w:p>
      <w:pPr>
        <w:spacing w:after="0"/>
        <w:ind w:left="0"/>
        <w:jc w:val="both"/>
      </w:pPr>
      <w:r>
        <w:rPr>
          <w:rFonts w:ascii="Times New Roman"/>
          <w:b w:val="false"/>
          <w:i w:val="false"/>
          <w:color w:val="000000"/>
          <w:sz w:val="28"/>
        </w:rPr>
        <w:t xml:space="preserve">
      процесс 7 – формирование ответственным исполнителем услугодателя результата оказания государственной услуги. Электронный документ формируется с использованием ЭЦП специалиста и передается в личный кабинет услугополучателя на портал. </w:t>
      </w:r>
    </w:p>
    <w:bookmarkEnd w:id="87"/>
    <w:bookmarkStart w:name="z99" w:id="88"/>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p>
    <w:bookmarkEnd w:id="88"/>
    <w:bookmarkStart w:name="z100" w:id="89"/>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рождения ребенка, в том числе внесение</w:t>
            </w:r>
            <w:r>
              <w:br/>
            </w:r>
            <w:r>
              <w:rPr>
                <w:rFonts w:ascii="Times New Roman"/>
                <w:b w:val="false"/>
                <w:i w:val="false"/>
                <w:color w:val="000000"/>
                <w:sz w:val="20"/>
              </w:rPr>
              <w:t>изменений, дополнений и исправлений в записи актов</w:t>
            </w:r>
            <w:r>
              <w:br/>
            </w:r>
            <w:r>
              <w:rPr>
                <w:rFonts w:ascii="Times New Roman"/>
                <w:b w:val="false"/>
                <w:i w:val="false"/>
                <w:color w:val="000000"/>
                <w:sz w:val="20"/>
              </w:rPr>
              <w:t>гражданского состояния"</w:t>
            </w:r>
          </w:p>
        </w:tc>
      </w:tr>
    </w:tbl>
    <w:bookmarkStart w:name="z102" w:id="90"/>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End w:id="90"/>
    <w:bookmarkStart w:name="z103"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92"/>
    <w:p>
      <w:pPr>
        <w:spacing w:after="0"/>
        <w:ind w:left="0"/>
        <w:jc w:val="left"/>
      </w:pPr>
      <w:r>
        <w:rPr>
          <w:rFonts w:ascii="Times New Roman"/>
          <w:b/>
          <w:i w:val="false"/>
          <w:color w:val="000000"/>
        </w:rPr>
        <w:t xml:space="preserve"> Условные обозначения:</w:t>
      </w:r>
    </w:p>
    <w:bookmarkEnd w:id="92"/>
    <w:bookmarkStart w:name="z105"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рождения ребенка, в том числе внесение</w:t>
            </w:r>
            <w:r>
              <w:br/>
            </w:r>
            <w:r>
              <w:rPr>
                <w:rFonts w:ascii="Times New Roman"/>
                <w:b w:val="false"/>
                <w:i w:val="false"/>
                <w:color w:val="000000"/>
                <w:sz w:val="20"/>
              </w:rPr>
              <w:t>изменений, дополнений и исправлений в записи актов</w:t>
            </w:r>
            <w:r>
              <w:br/>
            </w:r>
            <w:r>
              <w:rPr>
                <w:rFonts w:ascii="Times New Roman"/>
                <w:b w:val="false"/>
                <w:i w:val="false"/>
                <w:color w:val="000000"/>
                <w:sz w:val="20"/>
              </w:rPr>
              <w:t>гражданского состояния"</w:t>
            </w:r>
          </w:p>
        </w:tc>
      </w:tr>
    </w:tbl>
    <w:bookmarkStart w:name="z107" w:id="94"/>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94"/>
    <w:bookmarkStart w:name="z108"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96"/>
    <w:p>
      <w:pPr>
        <w:spacing w:after="0"/>
        <w:ind w:left="0"/>
        <w:jc w:val="both"/>
      </w:pPr>
      <w:r>
        <w:rPr>
          <w:rFonts w:ascii="Times New Roman"/>
          <w:b w:val="false"/>
          <w:i w:val="false"/>
          <w:color w:val="000000"/>
          <w:sz w:val="28"/>
        </w:rPr>
        <w:t xml:space="preserve">
       </w:t>
      </w:r>
    </w:p>
    <w:bookmarkEnd w:id="96"/>
    <w:bookmarkStart w:name="z110" w:id="97"/>
    <w:p>
      <w:pPr>
        <w:spacing w:after="0"/>
        <w:ind w:left="0"/>
        <w:jc w:val="left"/>
      </w:pPr>
      <w:r>
        <w:rPr>
          <w:rFonts w:ascii="Times New Roman"/>
          <w:b/>
          <w:i w:val="false"/>
          <w:color w:val="000000"/>
        </w:rPr>
        <w:t xml:space="preserve"> Условные обозначения:</w:t>
      </w:r>
    </w:p>
    <w:bookmarkEnd w:id="97"/>
    <w:bookmarkStart w:name="z111"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69088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088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рождения ребенка, в том числе внесение</w:t>
            </w:r>
            <w:r>
              <w:br/>
            </w:r>
            <w:r>
              <w:rPr>
                <w:rFonts w:ascii="Times New Roman"/>
                <w:b w:val="false"/>
                <w:i w:val="false"/>
                <w:color w:val="000000"/>
                <w:sz w:val="20"/>
              </w:rPr>
              <w:t>изменений, дополнений и исправлений в записи актов</w:t>
            </w:r>
            <w:r>
              <w:br/>
            </w:r>
            <w:r>
              <w:rPr>
                <w:rFonts w:ascii="Times New Roman"/>
                <w:b w:val="false"/>
                <w:i w:val="false"/>
                <w:color w:val="000000"/>
                <w:sz w:val="20"/>
              </w:rPr>
              <w:t>гражданского состояния"</w:t>
            </w:r>
          </w:p>
        </w:tc>
      </w:tr>
    </w:tbl>
    <w:bookmarkStart w:name="z113" w:id="99"/>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99"/>
    <w:bookmarkStart w:name="z114"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01"/>
    <w:p>
      <w:pPr>
        <w:spacing w:after="0"/>
        <w:ind w:left="0"/>
        <w:jc w:val="left"/>
      </w:pPr>
      <w:r>
        <w:rPr>
          <w:rFonts w:ascii="Times New Roman"/>
          <w:b/>
          <w:i w:val="false"/>
          <w:color w:val="000000"/>
        </w:rPr>
        <w:t xml:space="preserve"> Условные обозначения:</w:t>
      </w:r>
    </w:p>
    <w:bookmarkEnd w:id="101"/>
    <w:bookmarkStart w:name="z116"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0231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231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17.09.2015 года</w:t>
            </w:r>
            <w:r>
              <w:br/>
            </w:r>
            <w:r>
              <w:rPr>
                <w:rFonts w:ascii="Times New Roman"/>
                <w:b w:val="false"/>
                <w:i w:val="false"/>
                <w:color w:val="000000"/>
                <w:sz w:val="20"/>
              </w:rPr>
              <w:t>№ 54/02</w:t>
            </w:r>
          </w:p>
        </w:tc>
      </w:tr>
    </w:tbl>
    <w:bookmarkStart w:name="z94" w:id="10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заключения брака (супружества),</w:t>
      </w:r>
      <w:r>
        <w:br/>
      </w:r>
      <w:r>
        <w:rPr>
          <w:rFonts w:ascii="Times New Roman"/>
          <w:b/>
          <w:i w:val="false"/>
          <w:color w:val="000000"/>
        </w:rPr>
        <w:t>в том числе внесение изменений, дополнений и исправлений</w:t>
      </w:r>
      <w:r>
        <w:br/>
      </w:r>
      <w:r>
        <w:rPr>
          <w:rFonts w:ascii="Times New Roman"/>
          <w:b/>
          <w:i w:val="false"/>
          <w:color w:val="000000"/>
        </w:rPr>
        <w:t>в записи актов гражданского состояния"</w:t>
      </w:r>
    </w:p>
    <w:bookmarkEnd w:id="103"/>
    <w:p>
      <w:pPr>
        <w:spacing w:after="0"/>
        <w:ind w:left="0"/>
        <w:jc w:val="both"/>
      </w:pPr>
      <w:r>
        <w:rPr>
          <w:rFonts w:ascii="Times New Roman"/>
          <w:b w:val="false"/>
          <w:i w:val="false"/>
          <w:color w:val="ff0000"/>
          <w:sz w:val="28"/>
        </w:rPr>
        <w:t xml:space="preserve">
      Сноска. Регламент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31.10.2019 № 61/01 (вводится в действие по истечении десяти календарных дней после дня его первого официального опубликования).</w:t>
      </w:r>
    </w:p>
    <w:bookmarkStart w:name="z120" w:id="104"/>
    <w:p>
      <w:pPr>
        <w:spacing w:after="0"/>
        <w:ind w:left="0"/>
        <w:jc w:val="left"/>
      </w:pPr>
      <w:r>
        <w:rPr>
          <w:rFonts w:ascii="Times New Roman"/>
          <w:b/>
          <w:i w:val="false"/>
          <w:color w:val="000000"/>
        </w:rPr>
        <w:t xml:space="preserve"> Глава 1. Общие положения</w:t>
      </w:r>
    </w:p>
    <w:bookmarkEnd w:id="104"/>
    <w:bookmarkStart w:name="z121" w:id="105"/>
    <w:p>
      <w:pPr>
        <w:spacing w:after="0"/>
        <w:ind w:left="0"/>
        <w:jc w:val="both"/>
      </w:pPr>
      <w:r>
        <w:rPr>
          <w:rFonts w:ascii="Times New Roman"/>
          <w:b w:val="false"/>
          <w:i w:val="false"/>
          <w:color w:val="000000"/>
          <w:sz w:val="28"/>
        </w:rPr>
        <w:t>
      1. Государственная услуга "Регистрация заключения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105"/>
    <w:bookmarkStart w:name="z122" w:id="106"/>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106"/>
    <w:bookmarkStart w:name="z123" w:id="107"/>
    <w:p>
      <w:pPr>
        <w:spacing w:after="0"/>
        <w:ind w:left="0"/>
        <w:jc w:val="both"/>
      </w:pPr>
      <w:r>
        <w:rPr>
          <w:rFonts w:ascii="Times New Roman"/>
          <w:b w:val="false"/>
          <w:i w:val="false"/>
          <w:color w:val="000000"/>
          <w:sz w:val="28"/>
        </w:rPr>
        <w:t>
      3. Результат оказания государственной услуги:</w:t>
      </w:r>
    </w:p>
    <w:bookmarkEnd w:id="107"/>
    <w:bookmarkStart w:name="z124" w:id="108"/>
    <w:p>
      <w:pPr>
        <w:spacing w:after="0"/>
        <w:ind w:left="0"/>
        <w:jc w:val="both"/>
      </w:pPr>
      <w:r>
        <w:rPr>
          <w:rFonts w:ascii="Times New Roman"/>
          <w:b w:val="false"/>
          <w:i w:val="false"/>
          <w:color w:val="000000"/>
          <w:sz w:val="28"/>
        </w:rPr>
        <w:t xml:space="preserve">
      свидетельство о государственной регистрации заключения брака (супружества),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108"/>
    <w:bookmarkStart w:name="z125" w:id="109"/>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назначения даты государственной регистрации заключения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109"/>
    <w:bookmarkStart w:name="z126" w:id="11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110"/>
    <w:bookmarkStart w:name="z127" w:id="111"/>
    <w:p>
      <w:pPr>
        <w:spacing w:after="0"/>
        <w:ind w:left="0"/>
        <w:jc w:val="both"/>
      </w:pPr>
      <w:r>
        <w:rPr>
          <w:rFonts w:ascii="Times New Roman"/>
          <w:b w:val="false"/>
          <w:i w:val="false"/>
          <w:color w:val="000000"/>
          <w:sz w:val="28"/>
        </w:rPr>
        <w:t>
      1) местные исполнительные органы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111"/>
    <w:bookmarkStart w:name="z128" w:id="112"/>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112"/>
    <w:bookmarkStart w:name="z129" w:id="11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13"/>
    <w:bookmarkStart w:name="z130" w:id="114"/>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114"/>
    <w:bookmarkStart w:name="z131" w:id="11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115"/>
    <w:bookmarkStart w:name="z132" w:id="116"/>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116"/>
    <w:bookmarkStart w:name="z133" w:id="117"/>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отрывной талон о приеме соответствующих документов - в течение 20 (двадцати) минут; </w:t>
      </w:r>
    </w:p>
    <w:bookmarkEnd w:id="117"/>
    <w:bookmarkStart w:name="z134" w:id="118"/>
    <w:p>
      <w:pPr>
        <w:spacing w:after="0"/>
        <w:ind w:left="0"/>
        <w:jc w:val="both"/>
      </w:pPr>
      <w:r>
        <w:rPr>
          <w:rFonts w:ascii="Times New Roman"/>
          <w:b w:val="false"/>
          <w:i w:val="false"/>
          <w:color w:val="000000"/>
          <w:sz w:val="28"/>
        </w:rPr>
        <w:t>
      результат – выдача отрывного талона о приеме соответствующих документов;</w:t>
      </w:r>
    </w:p>
    <w:bookmarkEnd w:id="118"/>
    <w:bookmarkStart w:name="z135" w:id="119"/>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119"/>
    <w:bookmarkStart w:name="z136" w:id="120"/>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120"/>
    <w:bookmarkStart w:name="z137" w:id="121"/>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121"/>
    <w:bookmarkStart w:name="z138" w:id="122"/>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122"/>
    <w:bookmarkStart w:name="z139" w:id="123"/>
    <w:p>
      <w:pPr>
        <w:spacing w:after="0"/>
        <w:ind w:left="0"/>
        <w:jc w:val="both"/>
      </w:pPr>
      <w:r>
        <w:rPr>
          <w:rFonts w:ascii="Times New Roman"/>
          <w:b w:val="false"/>
          <w:i w:val="false"/>
          <w:color w:val="000000"/>
          <w:sz w:val="28"/>
        </w:rPr>
        <w:t xml:space="preserve">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В случае несоответствия представленных документов действующему законодательству, а также </w:t>
      </w:r>
      <w:r>
        <w:rPr>
          <w:rFonts w:ascii="Times New Roman"/>
          <w:b w:val="false"/>
          <w:i w:val="false"/>
          <w:color w:val="000000"/>
          <w:sz w:val="28"/>
        </w:rPr>
        <w:t>пунктам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Стандарта ответственный исполнитель услугодателя формирует отказ в оказании государственной услуги; регистрация заключения брака (супружества) производится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p>
    <w:bookmarkEnd w:id="123"/>
    <w:bookmarkStart w:name="z140" w:id="124"/>
    <w:p>
      <w:pPr>
        <w:spacing w:after="0"/>
        <w:ind w:left="0"/>
        <w:jc w:val="both"/>
      </w:pPr>
      <w:r>
        <w:rPr>
          <w:rFonts w:ascii="Times New Roman"/>
          <w:b w:val="false"/>
          <w:i w:val="false"/>
          <w:color w:val="000000"/>
          <w:sz w:val="28"/>
        </w:rPr>
        <w:t>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документы,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p>
    <w:bookmarkEnd w:id="124"/>
    <w:bookmarkStart w:name="z141" w:id="125"/>
    <w:p>
      <w:pPr>
        <w:spacing w:after="0"/>
        <w:ind w:left="0"/>
        <w:jc w:val="both"/>
      </w:pPr>
      <w:r>
        <w:rPr>
          <w:rFonts w:ascii="Times New Roman"/>
          <w:b w:val="false"/>
          <w:i w:val="false"/>
          <w:color w:val="000000"/>
          <w:sz w:val="28"/>
        </w:rPr>
        <w:t>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p>
    <w:bookmarkEnd w:id="125"/>
    <w:bookmarkStart w:name="z142" w:id="126"/>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26"/>
    <w:bookmarkStart w:name="z143" w:id="127"/>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 услугодателя;</w:t>
      </w:r>
    </w:p>
    <w:bookmarkEnd w:id="127"/>
    <w:bookmarkStart w:name="z144" w:id="128"/>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либо мотивированный отказ – в течение 30 (тридцати) минут;</w:t>
      </w:r>
    </w:p>
    <w:bookmarkEnd w:id="128"/>
    <w:bookmarkStart w:name="z145" w:id="129"/>
    <w:p>
      <w:pPr>
        <w:spacing w:after="0"/>
        <w:ind w:left="0"/>
        <w:jc w:val="both"/>
      </w:pPr>
      <w:r>
        <w:rPr>
          <w:rFonts w:ascii="Times New Roman"/>
          <w:b w:val="false"/>
          <w:i w:val="false"/>
          <w:color w:val="000000"/>
          <w:sz w:val="28"/>
        </w:rPr>
        <w:t>
      результат - подписанный результат оказания государственной услуги, либо мотивированный отказ;</w:t>
      </w:r>
    </w:p>
    <w:bookmarkEnd w:id="129"/>
    <w:bookmarkStart w:name="z146" w:id="130"/>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 в течение 20 (двадцати) минут;</w:t>
      </w:r>
    </w:p>
    <w:bookmarkEnd w:id="130"/>
    <w:bookmarkStart w:name="z147" w:id="131"/>
    <w:p>
      <w:pPr>
        <w:spacing w:after="0"/>
        <w:ind w:left="0"/>
        <w:jc w:val="both"/>
      </w:pPr>
      <w:r>
        <w:rPr>
          <w:rFonts w:ascii="Times New Roman"/>
          <w:b w:val="false"/>
          <w:i w:val="false"/>
          <w:color w:val="000000"/>
          <w:sz w:val="28"/>
        </w:rPr>
        <w:t>
      при проведении торжественной процедуры (церемонии) регистрации брака (супружества)- не более 20 (двадцати) минут;</w:t>
      </w:r>
    </w:p>
    <w:bookmarkEnd w:id="131"/>
    <w:bookmarkStart w:name="z148" w:id="132"/>
    <w:p>
      <w:pPr>
        <w:spacing w:after="0"/>
        <w:ind w:left="0"/>
        <w:jc w:val="both"/>
      </w:pPr>
      <w:r>
        <w:rPr>
          <w:rFonts w:ascii="Times New Roman"/>
          <w:b w:val="false"/>
          <w:i w:val="false"/>
          <w:color w:val="000000"/>
          <w:sz w:val="28"/>
        </w:rPr>
        <w:t>
      результат - выдача свидетельства о государственной регистрации заключения брака (супружества), повторного свидетельства о заключении брака (супружества) с внесенными изменениями, дополнениями и исправлениями, либо мотивированного ответа об отказе в оказании государственной услуги на бумажном носителе при предъявлении документа, удостоверяющего личность.</w:t>
      </w:r>
    </w:p>
    <w:bookmarkEnd w:id="132"/>
    <w:bookmarkStart w:name="z149" w:id="133"/>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133"/>
    <w:bookmarkStart w:name="z150" w:id="13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134"/>
    <w:bookmarkStart w:name="z151" w:id="135"/>
    <w:p>
      <w:pPr>
        <w:spacing w:after="0"/>
        <w:ind w:left="0"/>
        <w:jc w:val="both"/>
      </w:pPr>
      <w:r>
        <w:rPr>
          <w:rFonts w:ascii="Times New Roman"/>
          <w:b w:val="false"/>
          <w:i w:val="false"/>
          <w:color w:val="000000"/>
          <w:sz w:val="28"/>
        </w:rPr>
        <w:t>
      1) руководитель услугодателя;</w:t>
      </w:r>
    </w:p>
    <w:bookmarkEnd w:id="135"/>
    <w:bookmarkStart w:name="z152" w:id="136"/>
    <w:p>
      <w:pPr>
        <w:spacing w:after="0"/>
        <w:ind w:left="0"/>
        <w:jc w:val="both"/>
      </w:pPr>
      <w:r>
        <w:rPr>
          <w:rFonts w:ascii="Times New Roman"/>
          <w:b w:val="false"/>
          <w:i w:val="false"/>
          <w:color w:val="000000"/>
          <w:sz w:val="28"/>
        </w:rPr>
        <w:t>
      2) специалист канцелярии услугодателя;</w:t>
      </w:r>
    </w:p>
    <w:bookmarkEnd w:id="136"/>
    <w:bookmarkStart w:name="z153" w:id="137"/>
    <w:p>
      <w:pPr>
        <w:spacing w:after="0"/>
        <w:ind w:left="0"/>
        <w:jc w:val="both"/>
      </w:pPr>
      <w:r>
        <w:rPr>
          <w:rFonts w:ascii="Times New Roman"/>
          <w:b w:val="false"/>
          <w:i w:val="false"/>
          <w:color w:val="000000"/>
          <w:sz w:val="28"/>
        </w:rPr>
        <w:t>
      3) ответственный исполнитель услугодателя.</w:t>
      </w:r>
    </w:p>
    <w:bookmarkEnd w:id="137"/>
    <w:bookmarkStart w:name="z154" w:id="138"/>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138"/>
    <w:bookmarkStart w:name="z155" w:id="139"/>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отрывной талон о приеме соответствующих документов - в течение 20 (двадцати) минут; </w:t>
      </w:r>
    </w:p>
    <w:bookmarkEnd w:id="139"/>
    <w:bookmarkStart w:name="z156" w:id="140"/>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140"/>
    <w:bookmarkStart w:name="z157" w:id="141"/>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141"/>
    <w:bookmarkStart w:name="z158" w:id="142"/>
    <w:p>
      <w:pPr>
        <w:spacing w:after="0"/>
        <w:ind w:left="0"/>
        <w:jc w:val="both"/>
      </w:pPr>
      <w:r>
        <w:rPr>
          <w:rFonts w:ascii="Times New Roman"/>
          <w:b w:val="false"/>
          <w:i w:val="false"/>
          <w:color w:val="000000"/>
          <w:sz w:val="28"/>
        </w:rPr>
        <w:t xml:space="preserve">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 в течение 20 (двадцати минут). В случае несоответствия представленных документов действующему законодательству, а также </w:t>
      </w:r>
      <w:r>
        <w:rPr>
          <w:rFonts w:ascii="Times New Roman"/>
          <w:b w:val="false"/>
          <w:i w:val="false"/>
          <w:color w:val="000000"/>
          <w:sz w:val="28"/>
        </w:rPr>
        <w:t>пунктам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Стандарта ответственный исполнитель услугодателя формирует отказ в оказании государственной услуги;</w:t>
      </w:r>
    </w:p>
    <w:bookmarkEnd w:id="142"/>
    <w:bookmarkStart w:name="z159" w:id="143"/>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либо мотивированный отказ – в течение 30 (тридцати) минут;</w:t>
      </w:r>
    </w:p>
    <w:bookmarkEnd w:id="143"/>
    <w:bookmarkStart w:name="z160" w:id="144"/>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 в течение 20 (двадцати) минут.</w:t>
      </w:r>
    </w:p>
    <w:bookmarkEnd w:id="144"/>
    <w:bookmarkStart w:name="z161" w:id="145"/>
    <w:p>
      <w:pPr>
        <w:spacing w:after="0"/>
        <w:ind w:left="0"/>
        <w:jc w:val="both"/>
      </w:pPr>
      <w:r>
        <w:rPr>
          <w:rFonts w:ascii="Times New Roman"/>
          <w:b w:val="false"/>
          <w:i w:val="false"/>
          <w:color w:val="000000"/>
          <w:sz w:val="28"/>
        </w:rPr>
        <w:t>
      При проведении торжественной процедуры (церемонии) регистрации брака (супружества)- не более 20 (двадцати) минут.</w:t>
      </w:r>
    </w:p>
    <w:bookmarkEnd w:id="145"/>
    <w:bookmarkStart w:name="z162" w:id="146"/>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46"/>
    <w:bookmarkStart w:name="z163" w:id="147"/>
    <w:p>
      <w:pPr>
        <w:spacing w:after="0"/>
        <w:ind w:left="0"/>
        <w:jc w:val="both"/>
      </w:pPr>
      <w:r>
        <w:rPr>
          <w:rFonts w:ascii="Times New Roman"/>
          <w:b w:val="false"/>
          <w:i w:val="false"/>
          <w:color w:val="000000"/>
          <w:sz w:val="28"/>
        </w:rPr>
        <w:t>
      8. Согласно стандарту государственная услуга не оказывается через Государственную корпорацию "Правительства для граждан".</w:t>
      </w:r>
    </w:p>
    <w:bookmarkEnd w:id="147"/>
    <w:bookmarkStart w:name="z164" w:id="148"/>
    <w:p>
      <w:pPr>
        <w:spacing w:after="0"/>
        <w:ind w:left="0"/>
        <w:jc w:val="both"/>
      </w:pPr>
      <w:r>
        <w:rPr>
          <w:rFonts w:ascii="Times New Roman"/>
          <w:b w:val="false"/>
          <w:i w:val="false"/>
          <w:color w:val="000000"/>
          <w:sz w:val="28"/>
        </w:rPr>
        <w:t>
      9. Описание порядка обращения и последовательности процедур услугополучателя для получения государственной услуги через портал:</w:t>
      </w:r>
    </w:p>
    <w:bookmarkEnd w:id="148"/>
    <w:bookmarkStart w:name="z165" w:id="149"/>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авторизациии) на портал для получения государственной услуги;</w:t>
      </w:r>
    </w:p>
    <w:bookmarkEnd w:id="149"/>
    <w:bookmarkStart w:name="z166" w:id="150"/>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150"/>
    <w:bookmarkStart w:name="z167" w:id="151"/>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151"/>
    <w:bookmarkStart w:name="z168" w:id="152"/>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152"/>
    <w:bookmarkStart w:name="z169" w:id="153"/>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153"/>
    <w:bookmarkStart w:name="z170" w:id="154"/>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154"/>
    <w:bookmarkStart w:name="z171" w:id="155"/>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155"/>
    <w:bookmarkStart w:name="z172" w:id="156"/>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специалистом канцелярии услугодателя;</w:t>
      </w:r>
    </w:p>
    <w:bookmarkEnd w:id="156"/>
    <w:bookmarkStart w:name="z173" w:id="157"/>
    <w:p>
      <w:pPr>
        <w:spacing w:after="0"/>
        <w:ind w:left="0"/>
        <w:jc w:val="both"/>
      </w:pPr>
      <w:r>
        <w:rPr>
          <w:rFonts w:ascii="Times New Roman"/>
          <w:b w:val="false"/>
          <w:i w:val="false"/>
          <w:color w:val="000000"/>
          <w:sz w:val="28"/>
        </w:rPr>
        <w:t>
      процесс 7 – формирование ответственным исполнителем услугодателя результата оказания государственной услуги. Электронный документ формируется с использованием ЭЦП специалиста и передается в личный кабинет услугополучателя на портал. Отображается статус о принятии запроса и о назначении даты регистрации заключения брака (супружества).</w:t>
      </w:r>
    </w:p>
    <w:bookmarkEnd w:id="157"/>
    <w:bookmarkStart w:name="z174" w:id="158"/>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58"/>
    <w:bookmarkStart w:name="z175" w:id="159"/>
    <w:p>
      <w:pPr>
        <w:spacing w:after="0"/>
        <w:ind w:left="0"/>
        <w:jc w:val="both"/>
      </w:pPr>
      <w:r>
        <w:rPr>
          <w:rFonts w:ascii="Times New Roman"/>
          <w:b w:val="false"/>
          <w:i w:val="false"/>
          <w:color w:val="000000"/>
          <w:sz w:val="28"/>
        </w:rPr>
        <w:t xml:space="preserve">
      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заключения брака (супружества),</w:t>
            </w:r>
            <w:r>
              <w:br/>
            </w:r>
            <w:r>
              <w:rPr>
                <w:rFonts w:ascii="Times New Roman"/>
                <w:b w:val="false"/>
                <w:i w:val="false"/>
                <w:color w:val="000000"/>
                <w:sz w:val="20"/>
              </w:rPr>
              <w:t>в том числе внесение изменений, дополнений</w:t>
            </w:r>
            <w:r>
              <w:br/>
            </w:r>
            <w:r>
              <w:rPr>
                <w:rFonts w:ascii="Times New Roman"/>
                <w:b w:val="false"/>
                <w:i w:val="false"/>
                <w:color w:val="000000"/>
                <w:sz w:val="20"/>
              </w:rPr>
              <w:t>и исправлений в записи актов</w:t>
            </w:r>
            <w:r>
              <w:br/>
            </w:r>
            <w:r>
              <w:rPr>
                <w:rFonts w:ascii="Times New Roman"/>
                <w:b w:val="false"/>
                <w:i w:val="false"/>
                <w:color w:val="000000"/>
                <w:sz w:val="20"/>
              </w:rPr>
              <w:t>гражданского состояния"</w:t>
            </w:r>
          </w:p>
        </w:tc>
      </w:tr>
    </w:tbl>
    <w:bookmarkStart w:name="z177" w:id="160"/>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160"/>
    <w:bookmarkStart w:name="z178"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7851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851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62"/>
    <w:p>
      <w:pPr>
        <w:spacing w:after="0"/>
        <w:ind w:left="0"/>
        <w:jc w:val="both"/>
      </w:pPr>
      <w:r>
        <w:rPr>
          <w:rFonts w:ascii="Times New Roman"/>
          <w:b w:val="false"/>
          <w:i w:val="false"/>
          <w:color w:val="000000"/>
          <w:sz w:val="28"/>
        </w:rPr>
        <w:t xml:space="preserve">
       </w:t>
      </w:r>
    </w:p>
    <w:bookmarkEnd w:id="162"/>
    <w:bookmarkStart w:name="z180" w:id="163"/>
    <w:p>
      <w:pPr>
        <w:spacing w:after="0"/>
        <w:ind w:left="0"/>
        <w:jc w:val="left"/>
      </w:pPr>
      <w:r>
        <w:rPr>
          <w:rFonts w:ascii="Times New Roman"/>
          <w:b/>
          <w:i w:val="false"/>
          <w:color w:val="000000"/>
        </w:rPr>
        <w:t xml:space="preserve"> Условные обозначения:</w:t>
      </w:r>
    </w:p>
    <w:bookmarkEnd w:id="163"/>
    <w:bookmarkStart w:name="z181"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5905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905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заключения брака (супружества),</w:t>
            </w:r>
            <w:r>
              <w:br/>
            </w:r>
            <w:r>
              <w:rPr>
                <w:rFonts w:ascii="Times New Roman"/>
                <w:b w:val="false"/>
                <w:i w:val="false"/>
                <w:color w:val="000000"/>
                <w:sz w:val="20"/>
              </w:rPr>
              <w:t>в том числе внесение изменений, дополнений</w:t>
            </w:r>
            <w:r>
              <w:br/>
            </w:r>
            <w:r>
              <w:rPr>
                <w:rFonts w:ascii="Times New Roman"/>
                <w:b w:val="false"/>
                <w:i w:val="false"/>
                <w:color w:val="000000"/>
                <w:sz w:val="20"/>
              </w:rPr>
              <w:t>и исправлений в записи актов</w:t>
            </w:r>
            <w:r>
              <w:br/>
            </w:r>
            <w:r>
              <w:rPr>
                <w:rFonts w:ascii="Times New Roman"/>
                <w:b w:val="false"/>
                <w:i w:val="false"/>
                <w:color w:val="000000"/>
                <w:sz w:val="20"/>
              </w:rPr>
              <w:t>гражданского состояния"</w:t>
            </w:r>
          </w:p>
        </w:tc>
      </w:tr>
    </w:tbl>
    <w:bookmarkStart w:name="z183" w:id="165"/>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165"/>
    <w:bookmarkStart w:name="z184"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67"/>
    <w:p>
      <w:pPr>
        <w:spacing w:after="0"/>
        <w:ind w:left="0"/>
        <w:jc w:val="left"/>
      </w:pPr>
      <w:r>
        <w:rPr>
          <w:rFonts w:ascii="Times New Roman"/>
          <w:b/>
          <w:i w:val="false"/>
          <w:color w:val="000000"/>
        </w:rPr>
        <w:t xml:space="preserve"> Условные обозначения:</w:t>
      </w:r>
    </w:p>
    <w:bookmarkEnd w:id="167"/>
    <w:bookmarkStart w:name="z186"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55499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5499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 № 54/02</w:t>
            </w:r>
          </w:p>
        </w:tc>
      </w:tr>
    </w:tbl>
    <w:bookmarkStart w:name="z628" w:id="16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повторных свидетельств или справок о регистрации актов гражданского состояния"</w:t>
      </w:r>
    </w:p>
    <w:bookmarkEnd w:id="169"/>
    <w:bookmarkStart w:name="z629" w:id="170"/>
    <w:p>
      <w:pPr>
        <w:spacing w:after="0"/>
        <w:ind w:left="0"/>
        <w:jc w:val="both"/>
      </w:pPr>
      <w:r>
        <w:rPr>
          <w:rFonts w:ascii="Times New Roman"/>
          <w:b w:val="false"/>
          <w:i w:val="false"/>
          <w:color w:val="ff0000"/>
          <w:sz w:val="28"/>
        </w:rPr>
        <w:t xml:space="preserve">
      Сноска. Регламент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31.10.2019 № 61/01 (вводится в действие по истечении десяти календарных дней после дня его первого официального опубликования).</w:t>
      </w:r>
    </w:p>
    <w:bookmarkEnd w:id="170"/>
    <w:bookmarkStart w:name="z190" w:id="171"/>
    <w:p>
      <w:pPr>
        <w:spacing w:after="0"/>
        <w:ind w:left="0"/>
        <w:jc w:val="left"/>
      </w:pPr>
      <w:r>
        <w:rPr>
          <w:rFonts w:ascii="Times New Roman"/>
          <w:b/>
          <w:i w:val="false"/>
          <w:color w:val="000000"/>
        </w:rPr>
        <w:t xml:space="preserve"> Глава 1. Общие положения</w:t>
      </w:r>
    </w:p>
    <w:bookmarkEnd w:id="171"/>
    <w:bookmarkStart w:name="z191" w:id="172"/>
    <w:p>
      <w:pPr>
        <w:spacing w:after="0"/>
        <w:ind w:left="0"/>
        <w:jc w:val="both"/>
      </w:pPr>
      <w:r>
        <w:rPr>
          <w:rFonts w:ascii="Times New Roman"/>
          <w:b w:val="false"/>
          <w:i w:val="false"/>
          <w:color w:val="000000"/>
          <w:sz w:val="28"/>
        </w:rPr>
        <w:t>
      1. Государственная услуга "Выдача повторных свидетельств или справок о регистрации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172"/>
    <w:bookmarkStart w:name="z192" w:id="173"/>
    <w:p>
      <w:pPr>
        <w:spacing w:after="0"/>
        <w:ind w:left="0"/>
        <w:jc w:val="both"/>
      </w:pPr>
      <w:r>
        <w:rPr>
          <w:rFonts w:ascii="Times New Roman"/>
          <w:b w:val="false"/>
          <w:i w:val="false"/>
          <w:color w:val="000000"/>
          <w:sz w:val="28"/>
        </w:rPr>
        <w:t>
      2. Форма оказания государственной услуги: электронная / бумажная.</w:t>
      </w:r>
    </w:p>
    <w:bookmarkEnd w:id="173"/>
    <w:bookmarkStart w:name="z193" w:id="174"/>
    <w:p>
      <w:pPr>
        <w:spacing w:after="0"/>
        <w:ind w:left="0"/>
        <w:jc w:val="both"/>
      </w:pPr>
      <w:r>
        <w:rPr>
          <w:rFonts w:ascii="Times New Roman"/>
          <w:b w:val="false"/>
          <w:i w:val="false"/>
          <w:color w:val="000000"/>
          <w:sz w:val="28"/>
        </w:rPr>
        <w:t>
      3. Результат оказания государственной услуги:</w:t>
      </w:r>
    </w:p>
    <w:bookmarkEnd w:id="174"/>
    <w:bookmarkStart w:name="z194" w:id="175"/>
    <w:p>
      <w:pPr>
        <w:spacing w:after="0"/>
        <w:ind w:left="0"/>
        <w:jc w:val="both"/>
      </w:pPr>
      <w:r>
        <w:rPr>
          <w:rFonts w:ascii="Times New Roman"/>
          <w:b w:val="false"/>
          <w:i w:val="false"/>
          <w:color w:val="000000"/>
          <w:sz w:val="28"/>
        </w:rPr>
        <w:t xml:space="preserve">
      в Государственной корпорации –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повторных свидетельств или справок о регистрации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175"/>
    <w:bookmarkStart w:name="z195" w:id="176"/>
    <w:p>
      <w:pPr>
        <w:spacing w:after="0"/>
        <w:ind w:left="0"/>
        <w:jc w:val="both"/>
      </w:pPr>
      <w:r>
        <w:rPr>
          <w:rFonts w:ascii="Times New Roman"/>
          <w:b w:val="false"/>
          <w:i w:val="false"/>
          <w:color w:val="000000"/>
          <w:sz w:val="28"/>
        </w:rPr>
        <w:t>
      на портале:</w:t>
      </w:r>
    </w:p>
    <w:bookmarkEnd w:id="176"/>
    <w:bookmarkStart w:name="z196" w:id="177"/>
    <w:p>
      <w:pPr>
        <w:spacing w:after="0"/>
        <w:ind w:left="0"/>
        <w:jc w:val="both"/>
      </w:pPr>
      <w:r>
        <w:rPr>
          <w:rFonts w:ascii="Times New Roman"/>
          <w:b w:val="false"/>
          <w:i w:val="false"/>
          <w:color w:val="000000"/>
          <w:sz w:val="28"/>
        </w:rPr>
        <w:t xml:space="preserve">
      при получении повторного свидетельства – уведомление о приеме электронного заявления,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177"/>
    <w:bookmarkStart w:name="z197" w:id="178"/>
    <w:p>
      <w:pPr>
        <w:spacing w:after="0"/>
        <w:ind w:left="0"/>
        <w:jc w:val="both"/>
      </w:pPr>
      <w:r>
        <w:rPr>
          <w:rFonts w:ascii="Times New Roman"/>
          <w:b w:val="false"/>
          <w:i w:val="false"/>
          <w:color w:val="000000"/>
          <w:sz w:val="28"/>
        </w:rPr>
        <w:t>
      получение справок о регистрации актов гражданского состояния в форме электронного документа, удостоверенного ЭЦП уполномоченного лица услугодателя.</w:t>
      </w:r>
    </w:p>
    <w:bookmarkEnd w:id="178"/>
    <w:bookmarkStart w:name="z198" w:id="17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179"/>
    <w:bookmarkStart w:name="z199" w:id="180"/>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180"/>
    <w:bookmarkStart w:name="z200" w:id="181"/>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181"/>
    <w:bookmarkStart w:name="z201" w:id="182"/>
    <w:p>
      <w:pPr>
        <w:spacing w:after="0"/>
        <w:ind w:left="0"/>
        <w:jc w:val="both"/>
      </w:pPr>
      <w:r>
        <w:rPr>
          <w:rFonts w:ascii="Times New Roman"/>
          <w:b w:val="false"/>
          <w:i w:val="false"/>
          <w:color w:val="000000"/>
          <w:sz w:val="28"/>
        </w:rPr>
        <w:t xml:space="preserve">
      При истребовании повторных свидетельств или справок о регистрации актов гражданского состояния из зарубежья необходимо обращаться к услугодателю. </w:t>
      </w:r>
    </w:p>
    <w:bookmarkEnd w:id="182"/>
    <w:bookmarkStart w:name="z202" w:id="18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83"/>
    <w:bookmarkStart w:name="z203" w:id="184"/>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184"/>
    <w:bookmarkStart w:name="z204" w:id="18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185"/>
    <w:bookmarkStart w:name="z205" w:id="186"/>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186"/>
    <w:bookmarkStart w:name="z206" w:id="187"/>
    <w:p>
      <w:pPr>
        <w:spacing w:after="0"/>
        <w:ind w:left="0"/>
        <w:jc w:val="both"/>
      </w:pPr>
      <w:r>
        <w:rPr>
          <w:rFonts w:ascii="Times New Roman"/>
          <w:b w:val="false"/>
          <w:i w:val="false"/>
          <w:color w:val="000000"/>
          <w:sz w:val="28"/>
        </w:rPr>
        <w:t>
      1) специалист канцелярии услугодателя после поступления заявления и необходимых документов для оказания государственной услуги проводит регистрацию и передает на рассмотрение руководителю услугодателя – в течение 20 (двадцати) минут;</w:t>
      </w:r>
    </w:p>
    <w:bookmarkEnd w:id="187"/>
    <w:bookmarkStart w:name="z207" w:id="188"/>
    <w:p>
      <w:pPr>
        <w:spacing w:after="0"/>
        <w:ind w:left="0"/>
        <w:jc w:val="both"/>
      </w:pPr>
      <w:r>
        <w:rPr>
          <w:rFonts w:ascii="Times New Roman"/>
          <w:b w:val="false"/>
          <w:i w:val="false"/>
          <w:color w:val="000000"/>
          <w:sz w:val="28"/>
        </w:rPr>
        <w:t>
      результат – регистрация и передача заявления и пакета документов на рассмотрение руководителю услугодателя;</w:t>
      </w:r>
    </w:p>
    <w:bookmarkEnd w:id="188"/>
    <w:bookmarkStart w:name="z208" w:id="189"/>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189"/>
    <w:bookmarkStart w:name="z209" w:id="190"/>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190"/>
    <w:bookmarkStart w:name="z210" w:id="191"/>
    <w:p>
      <w:pPr>
        <w:spacing w:after="0"/>
        <w:ind w:left="0"/>
        <w:jc w:val="both"/>
      </w:pPr>
      <w:r>
        <w:rPr>
          <w:rFonts w:ascii="Times New Roman"/>
          <w:b w:val="false"/>
          <w:i w:val="false"/>
          <w:color w:val="000000"/>
          <w:sz w:val="28"/>
        </w:rPr>
        <w:t xml:space="preserve">
      3) ответственный исполнитель услугодателя рассматривает заявление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после проверки и анализа представленных документов подготавливает проект результата оказания государственной услуги - 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в течение 1 (одного) рабочего дня;</w:t>
      </w:r>
    </w:p>
    <w:bookmarkEnd w:id="191"/>
    <w:p>
      <w:pPr>
        <w:spacing w:after="0"/>
        <w:ind w:left="0"/>
        <w:jc w:val="both"/>
      </w:pPr>
      <w:r>
        <w:rPr>
          <w:rFonts w:ascii="Times New Roman"/>
          <w:b w:val="false"/>
          <w:i w:val="false"/>
          <w:color w:val="000000"/>
          <w:sz w:val="28"/>
        </w:rPr>
        <w:t>
      при наличии электронной версии актовых записей в информационной системе регистрационный пункт "РАГС" и при наличии в архиве регистрирующего органа акта гражданского состояния государственная услуга оказывается – в течение 5 (пяти) рабочих дней (день приема не входит в срок оказания государственной услуги);</w:t>
      </w:r>
    </w:p>
    <w:p>
      <w:pPr>
        <w:spacing w:after="0"/>
        <w:ind w:left="0"/>
        <w:jc w:val="both"/>
      </w:pPr>
      <w:r>
        <w:rPr>
          <w:rFonts w:ascii="Times New Roman"/>
          <w:b w:val="false"/>
          <w:i w:val="false"/>
          <w:color w:val="000000"/>
          <w:sz w:val="28"/>
        </w:rPr>
        <w:t>
      при необходимости дополнительной проверки документов или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Start w:name="z213" w:id="192"/>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в течение 30 календарных дней (день приема не входит в срок оказания государственной услуги);</w:t>
      </w:r>
    </w:p>
    <w:bookmarkEnd w:id="192"/>
    <w:bookmarkStart w:name="z214" w:id="193"/>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193"/>
    <w:bookmarkStart w:name="z215" w:id="194"/>
    <w:p>
      <w:pPr>
        <w:spacing w:after="0"/>
        <w:ind w:left="0"/>
        <w:jc w:val="both"/>
      </w:pPr>
      <w:r>
        <w:rPr>
          <w:rFonts w:ascii="Times New Roman"/>
          <w:b w:val="false"/>
          <w:i w:val="false"/>
          <w:color w:val="000000"/>
          <w:sz w:val="28"/>
        </w:rPr>
        <w:t>
      4)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194"/>
    <w:bookmarkStart w:name="z216" w:id="195"/>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195"/>
    <w:bookmarkStart w:name="z217" w:id="196"/>
    <w:p>
      <w:pPr>
        <w:spacing w:after="0"/>
        <w:ind w:left="0"/>
        <w:jc w:val="both"/>
      </w:pPr>
      <w:r>
        <w:rPr>
          <w:rFonts w:ascii="Times New Roman"/>
          <w:b w:val="false"/>
          <w:i w:val="false"/>
          <w:color w:val="000000"/>
          <w:sz w:val="28"/>
        </w:rPr>
        <w:t>
      5) специалист канцелярии услугодателя передает результат оказания государственной услуги работнику Государственной корпорации согласно реестру – в течение 20 (двадцати) минут;</w:t>
      </w:r>
    </w:p>
    <w:bookmarkEnd w:id="196"/>
    <w:bookmarkStart w:name="z218" w:id="197"/>
    <w:p>
      <w:pPr>
        <w:spacing w:after="0"/>
        <w:ind w:left="0"/>
        <w:jc w:val="both"/>
      </w:pPr>
      <w:r>
        <w:rPr>
          <w:rFonts w:ascii="Times New Roman"/>
          <w:b w:val="false"/>
          <w:i w:val="false"/>
          <w:color w:val="000000"/>
          <w:sz w:val="28"/>
        </w:rPr>
        <w:t>
      результат - передача результата оказания государственной услуги работнику Государственной корпорации.</w:t>
      </w:r>
    </w:p>
    <w:bookmarkEnd w:id="197"/>
    <w:bookmarkStart w:name="z219" w:id="198"/>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198"/>
    <w:bookmarkStart w:name="z220" w:id="199"/>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199"/>
    <w:bookmarkStart w:name="z221" w:id="200"/>
    <w:p>
      <w:pPr>
        <w:spacing w:after="0"/>
        <w:ind w:left="0"/>
        <w:jc w:val="both"/>
      </w:pPr>
      <w:r>
        <w:rPr>
          <w:rFonts w:ascii="Times New Roman"/>
          <w:b w:val="false"/>
          <w:i w:val="false"/>
          <w:color w:val="000000"/>
          <w:sz w:val="28"/>
        </w:rPr>
        <w:t>
      1) руководитель услугодателя;</w:t>
      </w:r>
    </w:p>
    <w:bookmarkEnd w:id="200"/>
    <w:bookmarkStart w:name="z222" w:id="201"/>
    <w:p>
      <w:pPr>
        <w:spacing w:after="0"/>
        <w:ind w:left="0"/>
        <w:jc w:val="both"/>
      </w:pPr>
      <w:r>
        <w:rPr>
          <w:rFonts w:ascii="Times New Roman"/>
          <w:b w:val="false"/>
          <w:i w:val="false"/>
          <w:color w:val="000000"/>
          <w:sz w:val="28"/>
        </w:rPr>
        <w:t>
      2) специалист канцелярии услугодателя;</w:t>
      </w:r>
    </w:p>
    <w:bookmarkEnd w:id="201"/>
    <w:bookmarkStart w:name="z223" w:id="202"/>
    <w:p>
      <w:pPr>
        <w:spacing w:after="0"/>
        <w:ind w:left="0"/>
        <w:jc w:val="both"/>
      </w:pPr>
      <w:r>
        <w:rPr>
          <w:rFonts w:ascii="Times New Roman"/>
          <w:b w:val="false"/>
          <w:i w:val="false"/>
          <w:color w:val="000000"/>
          <w:sz w:val="28"/>
        </w:rPr>
        <w:t>
      3) ответственный исполнитель услугодателя.</w:t>
      </w:r>
    </w:p>
    <w:bookmarkEnd w:id="202"/>
    <w:bookmarkStart w:name="z224" w:id="203"/>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w:t>
      </w:r>
    </w:p>
    <w:bookmarkEnd w:id="203"/>
    <w:bookmarkStart w:name="z225" w:id="204"/>
    <w:p>
      <w:pPr>
        <w:spacing w:after="0"/>
        <w:ind w:left="0"/>
        <w:jc w:val="both"/>
      </w:pPr>
      <w:r>
        <w:rPr>
          <w:rFonts w:ascii="Times New Roman"/>
          <w:b w:val="false"/>
          <w:i w:val="false"/>
          <w:color w:val="000000"/>
          <w:sz w:val="28"/>
        </w:rPr>
        <w:t>
      1) специалист канцелярии услугодателя после поступления заявления и необходимых документов для оказания государственной услуги проводит регистрацию и передает на рассмотрение руководителю услугодателя – в течение 20 (двадцати) минут;</w:t>
      </w:r>
    </w:p>
    <w:bookmarkEnd w:id="204"/>
    <w:bookmarkStart w:name="z226" w:id="205"/>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205"/>
    <w:bookmarkStart w:name="z227" w:id="206"/>
    <w:p>
      <w:pPr>
        <w:spacing w:after="0"/>
        <w:ind w:left="0"/>
        <w:jc w:val="both"/>
      </w:pPr>
      <w:r>
        <w:rPr>
          <w:rFonts w:ascii="Times New Roman"/>
          <w:b w:val="false"/>
          <w:i w:val="false"/>
          <w:color w:val="000000"/>
          <w:sz w:val="28"/>
        </w:rPr>
        <w:t xml:space="preserve">
      3) ответственный исполнитель услугодателя рассматривает заявление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после проверки и анализа представленных документов подготавливает проект результата оказания государственной услуги - 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в течение 1 (одного) рабочего дня;</w:t>
      </w:r>
    </w:p>
    <w:bookmarkEnd w:id="206"/>
    <w:bookmarkStart w:name="z228" w:id="207"/>
    <w:p>
      <w:pPr>
        <w:spacing w:after="0"/>
        <w:ind w:left="0"/>
        <w:jc w:val="both"/>
      </w:pPr>
      <w:r>
        <w:rPr>
          <w:rFonts w:ascii="Times New Roman"/>
          <w:b w:val="false"/>
          <w:i w:val="false"/>
          <w:color w:val="000000"/>
          <w:sz w:val="28"/>
        </w:rPr>
        <w:t>
      при наличии электронной версии актовых записей в информационной системе регистрационный пункт "РАГС" и при наличии в архиве регистрирующего органа акта гражданского состояния – в течение 5 (пяти) рабочих дней (день приема не входит в срок оказания государственной услуги);</w:t>
      </w:r>
    </w:p>
    <w:bookmarkEnd w:id="207"/>
    <w:bookmarkStart w:name="z229" w:id="208"/>
    <w:p>
      <w:pPr>
        <w:spacing w:after="0"/>
        <w:ind w:left="0"/>
        <w:jc w:val="both"/>
      </w:pPr>
      <w:r>
        <w:rPr>
          <w:rFonts w:ascii="Times New Roman"/>
          <w:b w:val="false"/>
          <w:i w:val="false"/>
          <w:color w:val="000000"/>
          <w:sz w:val="28"/>
        </w:rPr>
        <w:t>
      при необходимости дополнительной проверки документов или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208"/>
    <w:bookmarkStart w:name="z230" w:id="209"/>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в течение 30 календарных дней (день приема не входит в срок оказания государственной услуги);</w:t>
      </w:r>
    </w:p>
    <w:bookmarkEnd w:id="209"/>
    <w:bookmarkStart w:name="z231" w:id="210"/>
    <w:p>
      <w:pPr>
        <w:spacing w:after="0"/>
        <w:ind w:left="0"/>
        <w:jc w:val="both"/>
      </w:pPr>
      <w:r>
        <w:rPr>
          <w:rFonts w:ascii="Times New Roman"/>
          <w:b w:val="false"/>
          <w:i w:val="false"/>
          <w:color w:val="000000"/>
          <w:sz w:val="28"/>
        </w:rPr>
        <w:t>
      4)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210"/>
    <w:bookmarkStart w:name="z232" w:id="211"/>
    <w:p>
      <w:pPr>
        <w:spacing w:after="0"/>
        <w:ind w:left="0"/>
        <w:jc w:val="both"/>
      </w:pPr>
      <w:r>
        <w:rPr>
          <w:rFonts w:ascii="Times New Roman"/>
          <w:b w:val="false"/>
          <w:i w:val="false"/>
          <w:color w:val="000000"/>
          <w:sz w:val="28"/>
        </w:rPr>
        <w:t>
      5) специалист канцелярии услугодателя передает результат оказания государственной услуги работнику Государственной корпорации согласно реестру – в течение 20 (двадцати) минут.</w:t>
      </w:r>
    </w:p>
    <w:bookmarkEnd w:id="211"/>
    <w:bookmarkStart w:name="z233" w:id="212"/>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212"/>
    <w:bookmarkStart w:name="z234" w:id="213"/>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 порядок получения результата оказания государственной услуги:</w:t>
      </w:r>
    </w:p>
    <w:bookmarkEnd w:id="213"/>
    <w:bookmarkStart w:name="z235" w:id="214"/>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Государственной корпорации является принятие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214"/>
    <w:bookmarkStart w:name="z236" w:id="215"/>
    <w:p>
      <w:pPr>
        <w:spacing w:after="0"/>
        <w:ind w:left="0"/>
        <w:jc w:val="both"/>
      </w:pPr>
      <w:r>
        <w:rPr>
          <w:rFonts w:ascii="Times New Roman"/>
          <w:b w:val="false"/>
          <w:i w:val="false"/>
          <w:color w:val="000000"/>
          <w:sz w:val="28"/>
        </w:rPr>
        <w:t>
      1) работник Государственной корпорации:</w:t>
      </w:r>
    </w:p>
    <w:bookmarkEnd w:id="215"/>
    <w:bookmarkStart w:name="z237" w:id="216"/>
    <w:p>
      <w:pPr>
        <w:spacing w:after="0"/>
        <w:ind w:left="0"/>
        <w:jc w:val="both"/>
      </w:pPr>
      <w:r>
        <w:rPr>
          <w:rFonts w:ascii="Times New Roman"/>
          <w:b w:val="false"/>
          <w:i w:val="false"/>
          <w:color w:val="000000"/>
          <w:sz w:val="28"/>
        </w:rPr>
        <w:t>
      проверяет правильность заполнения заявления и полноту пакета документов, сверяет копии документов, предоставленных услугополучателем;</w:t>
      </w:r>
    </w:p>
    <w:bookmarkEnd w:id="216"/>
    <w:bookmarkStart w:name="z238" w:id="217"/>
    <w:p>
      <w:pPr>
        <w:spacing w:after="0"/>
        <w:ind w:left="0"/>
        <w:jc w:val="both"/>
      </w:pPr>
      <w:r>
        <w:rPr>
          <w:rFonts w:ascii="Times New Roman"/>
          <w:b w:val="false"/>
          <w:i w:val="false"/>
          <w:color w:val="000000"/>
          <w:sz w:val="28"/>
        </w:rPr>
        <w:t>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w:t>
      </w:r>
    </w:p>
    <w:bookmarkEnd w:id="217"/>
    <w:bookmarkStart w:name="z239" w:id="218"/>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услугополучателе и список поданных документов в ИИС ГК;</w:t>
      </w:r>
    </w:p>
    <w:bookmarkEnd w:id="218"/>
    <w:p>
      <w:pPr>
        <w:spacing w:after="0"/>
        <w:ind w:left="0"/>
        <w:jc w:val="both"/>
      </w:pPr>
      <w:r>
        <w:rPr>
          <w:rFonts w:ascii="Times New Roman"/>
          <w:b w:val="false"/>
          <w:i w:val="false"/>
          <w:color w:val="000000"/>
          <w:sz w:val="28"/>
        </w:rPr>
        <w:t>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Start w:name="z242" w:id="219"/>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пятнадцати минут);</w:t>
      </w:r>
    </w:p>
    <w:bookmarkEnd w:id="219"/>
    <w:bookmarkStart w:name="z243" w:id="220"/>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220"/>
    <w:bookmarkStart w:name="z244" w:id="221"/>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221"/>
    <w:bookmarkStart w:name="z245" w:id="222"/>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222"/>
    <w:bookmarkStart w:name="z246" w:id="223"/>
    <w:p>
      <w:pPr>
        <w:spacing w:after="0"/>
        <w:ind w:left="0"/>
        <w:jc w:val="both"/>
      </w:pPr>
      <w:r>
        <w:rPr>
          <w:rFonts w:ascii="Times New Roman"/>
          <w:b w:val="false"/>
          <w:i w:val="false"/>
          <w:color w:val="000000"/>
          <w:sz w:val="28"/>
        </w:rPr>
        <w:t>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w:t>
      </w:r>
    </w:p>
    <w:bookmarkEnd w:id="223"/>
    <w:bookmarkStart w:name="z247" w:id="224"/>
    <w:p>
      <w:pPr>
        <w:spacing w:after="0"/>
        <w:ind w:left="0"/>
        <w:jc w:val="both"/>
      </w:pPr>
      <w:r>
        <w:rPr>
          <w:rFonts w:ascii="Times New Roman"/>
          <w:b w:val="false"/>
          <w:i w:val="false"/>
          <w:color w:val="000000"/>
          <w:sz w:val="28"/>
        </w:rPr>
        <w:t xml:space="preserve">
      9. Пошаговые действия и решения услугодателя через информационную систему (далее – ИС) ГК при оказании электронной государственной услуги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224"/>
    <w:bookmarkStart w:name="z248" w:id="225"/>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225"/>
    <w:bookmarkStart w:name="z249" w:id="226"/>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226"/>
    <w:bookmarkStart w:name="z250" w:id="227"/>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227"/>
    <w:bookmarkStart w:name="z251" w:id="228"/>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228"/>
    <w:bookmarkStart w:name="z252" w:id="229"/>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229"/>
    <w:bookmarkStart w:name="z253" w:id="230"/>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230"/>
    <w:bookmarkStart w:name="z254" w:id="231"/>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работника ГК через ШЭП/региональный шлюз "электронного правительства" (далее – РШЭП) в уполномоченный орган;</w:t>
      </w:r>
    </w:p>
    <w:bookmarkEnd w:id="231"/>
    <w:bookmarkStart w:name="z255" w:id="232"/>
    <w:p>
      <w:pPr>
        <w:spacing w:after="0"/>
        <w:ind w:left="0"/>
        <w:jc w:val="both"/>
      </w:pPr>
      <w:r>
        <w:rPr>
          <w:rFonts w:ascii="Times New Roman"/>
          <w:b w:val="false"/>
          <w:i w:val="false"/>
          <w:color w:val="000000"/>
          <w:sz w:val="28"/>
        </w:rPr>
        <w:t>
      8) процесс 7 – регистрация документа на бумажном носителе в ИС РП ЗАГС;</w:t>
      </w:r>
    </w:p>
    <w:bookmarkEnd w:id="232"/>
    <w:bookmarkStart w:name="z256" w:id="233"/>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bookmarkEnd w:id="233"/>
    <w:bookmarkStart w:name="z257" w:id="234"/>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234"/>
    <w:bookmarkStart w:name="z258" w:id="235"/>
    <w:p>
      <w:pPr>
        <w:spacing w:after="0"/>
        <w:ind w:left="0"/>
        <w:jc w:val="both"/>
      </w:pPr>
      <w:r>
        <w:rPr>
          <w:rFonts w:ascii="Times New Roman"/>
          <w:b w:val="false"/>
          <w:i w:val="false"/>
          <w:color w:val="000000"/>
          <w:sz w:val="28"/>
        </w:rPr>
        <w:t>
      11) процесс 9 – получение услугополучателем через оператора ГК результата услуги (уведомление).</w:t>
      </w:r>
    </w:p>
    <w:bookmarkEnd w:id="235"/>
    <w:bookmarkStart w:name="z259" w:id="236"/>
    <w:p>
      <w:pPr>
        <w:spacing w:after="0"/>
        <w:ind w:left="0"/>
        <w:jc w:val="both"/>
      </w:pPr>
      <w:r>
        <w:rPr>
          <w:rFonts w:ascii="Times New Roman"/>
          <w:b w:val="false"/>
          <w:i w:val="false"/>
          <w:color w:val="000000"/>
          <w:sz w:val="28"/>
        </w:rPr>
        <w:t xml:space="preserve">
      Диаграмма функционального взаимодействия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236"/>
    <w:bookmarkStart w:name="z260" w:id="237"/>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237"/>
    <w:bookmarkStart w:name="z261" w:id="238"/>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автоматизации) суммы пошлины для получения государственной услуги;</w:t>
      </w:r>
    </w:p>
    <w:bookmarkEnd w:id="238"/>
    <w:bookmarkStart w:name="z262" w:id="239"/>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239"/>
    <w:bookmarkStart w:name="z263" w:id="240"/>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240"/>
    <w:bookmarkStart w:name="z264" w:id="241"/>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241"/>
    <w:bookmarkStart w:name="z265" w:id="242"/>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242"/>
    <w:bookmarkStart w:name="z266" w:id="243"/>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243"/>
    <w:bookmarkStart w:name="z267" w:id="244"/>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244"/>
    <w:bookmarkStart w:name="z268" w:id="245"/>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ответственным исполнителем услугодателя;</w:t>
      </w:r>
    </w:p>
    <w:bookmarkEnd w:id="245"/>
    <w:bookmarkStart w:name="z269" w:id="246"/>
    <w:p>
      <w:pPr>
        <w:spacing w:after="0"/>
        <w:ind w:left="0"/>
        <w:jc w:val="both"/>
      </w:pPr>
      <w:r>
        <w:rPr>
          <w:rFonts w:ascii="Times New Roman"/>
          <w:b w:val="false"/>
          <w:i w:val="false"/>
          <w:color w:val="000000"/>
          <w:sz w:val="28"/>
        </w:rPr>
        <w:t>
      процесс 7 – формирование ответственным исполнителем услугодателя результата оказания государственной услуги. Электронный документ формируется с использованием ЭЦП специалиста и передается в личный кабинет услугополучателя на портал.</w:t>
      </w:r>
    </w:p>
    <w:bookmarkEnd w:id="246"/>
    <w:bookmarkStart w:name="z270" w:id="247"/>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247"/>
    <w:bookmarkStart w:name="z271" w:id="248"/>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"Выдача повторных свидетельств или справок о регистрации актов гражданского состояния"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2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повторных свидетельств или</w:t>
            </w:r>
            <w:r>
              <w:br/>
            </w:r>
            <w:r>
              <w:rPr>
                <w:rFonts w:ascii="Times New Roman"/>
                <w:b w:val="false"/>
                <w:i w:val="false"/>
                <w:color w:val="000000"/>
                <w:sz w:val="20"/>
              </w:rPr>
              <w:t>справок о регистрации актов гражданского состояния"</w:t>
            </w:r>
          </w:p>
        </w:tc>
      </w:tr>
    </w:tbl>
    <w:bookmarkStart w:name="z273" w:id="249"/>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End w:id="249"/>
    <w:bookmarkStart w:name="z274"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51"/>
    <w:p>
      <w:pPr>
        <w:spacing w:after="0"/>
        <w:ind w:left="0"/>
        <w:jc w:val="left"/>
      </w:pPr>
      <w:r>
        <w:rPr>
          <w:rFonts w:ascii="Times New Roman"/>
          <w:b/>
          <w:i w:val="false"/>
          <w:color w:val="000000"/>
        </w:rPr>
        <w:t xml:space="preserve"> Условные обозначения:</w:t>
      </w:r>
    </w:p>
    <w:bookmarkEnd w:id="251"/>
    <w:bookmarkStart w:name="z276"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повторных свидетельств или</w:t>
            </w:r>
            <w:r>
              <w:br/>
            </w:r>
            <w:r>
              <w:rPr>
                <w:rFonts w:ascii="Times New Roman"/>
                <w:b w:val="false"/>
                <w:i w:val="false"/>
                <w:color w:val="000000"/>
                <w:sz w:val="20"/>
              </w:rPr>
              <w:t>справок о регистрации актов гражданского состояния"</w:t>
            </w:r>
          </w:p>
        </w:tc>
      </w:tr>
    </w:tbl>
    <w:bookmarkStart w:name="z278" w:id="253"/>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253"/>
    <w:bookmarkStart w:name="z279"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55"/>
    <w:p>
      <w:pPr>
        <w:spacing w:after="0"/>
        <w:ind w:left="0"/>
        <w:jc w:val="both"/>
      </w:pPr>
      <w:r>
        <w:rPr>
          <w:rFonts w:ascii="Times New Roman"/>
          <w:b w:val="false"/>
          <w:i w:val="false"/>
          <w:color w:val="000000"/>
          <w:sz w:val="28"/>
        </w:rPr>
        <w:t xml:space="preserve">
       </w:t>
      </w:r>
    </w:p>
    <w:bookmarkEnd w:id="255"/>
    <w:bookmarkStart w:name="z281" w:id="256"/>
    <w:p>
      <w:pPr>
        <w:spacing w:after="0"/>
        <w:ind w:left="0"/>
        <w:jc w:val="left"/>
      </w:pPr>
      <w:r>
        <w:rPr>
          <w:rFonts w:ascii="Times New Roman"/>
          <w:b/>
          <w:i w:val="false"/>
          <w:color w:val="000000"/>
        </w:rPr>
        <w:t xml:space="preserve"> Условные обозначения:</w:t>
      </w:r>
    </w:p>
    <w:bookmarkEnd w:id="256"/>
    <w:bookmarkStart w:name="z282"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59309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9309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повторных свидетельств или</w:t>
            </w:r>
            <w:r>
              <w:br/>
            </w:r>
            <w:r>
              <w:rPr>
                <w:rFonts w:ascii="Times New Roman"/>
                <w:b w:val="false"/>
                <w:i w:val="false"/>
                <w:color w:val="000000"/>
                <w:sz w:val="20"/>
              </w:rPr>
              <w:t>справок о регистрации актов гражданского состояния"</w:t>
            </w:r>
          </w:p>
        </w:tc>
      </w:tr>
    </w:tbl>
    <w:bookmarkStart w:name="z284" w:id="258"/>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повторных свидетельств или справок о регистрации актов гражданского состояния"</w:t>
      </w:r>
    </w:p>
    <w:bookmarkEnd w:id="258"/>
    <w:bookmarkStart w:name="z285"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60"/>
    <w:p>
      <w:pPr>
        <w:spacing w:after="0"/>
        <w:ind w:left="0"/>
        <w:jc w:val="left"/>
      </w:pPr>
      <w:r>
        <w:rPr>
          <w:rFonts w:ascii="Times New Roman"/>
          <w:b/>
          <w:i w:val="false"/>
          <w:color w:val="000000"/>
        </w:rPr>
        <w:t xml:space="preserve"> Условные обозначения:</w:t>
      </w:r>
    </w:p>
    <w:bookmarkEnd w:id="260"/>
    <w:bookmarkStart w:name="z287"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55372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5372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17.09.2015 года</w:t>
            </w:r>
            <w:r>
              <w:br/>
            </w:r>
            <w:r>
              <w:rPr>
                <w:rFonts w:ascii="Times New Roman"/>
                <w:b w:val="false"/>
                <w:i w:val="false"/>
                <w:color w:val="000000"/>
                <w:sz w:val="20"/>
              </w:rPr>
              <w:t>№ 54/02</w:t>
            </w:r>
          </w:p>
        </w:tc>
      </w:tr>
    </w:tbl>
    <w:bookmarkStart w:name="z241" w:id="26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установления отцовства, в том числе внесение изменений, дополнений и исправлений в записи актов гражданского состояния"</w:t>
      </w:r>
    </w:p>
    <w:bookmarkEnd w:id="262"/>
    <w:p>
      <w:pPr>
        <w:spacing w:after="0"/>
        <w:ind w:left="0"/>
        <w:jc w:val="both"/>
      </w:pPr>
      <w:r>
        <w:rPr>
          <w:rFonts w:ascii="Times New Roman"/>
          <w:b w:val="false"/>
          <w:i w:val="false"/>
          <w:color w:val="ff0000"/>
          <w:sz w:val="28"/>
        </w:rPr>
        <w:t xml:space="preserve">
      Сноска. Регламент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31.10.2019 № 61/01 (вводится в действие по истечении десяти календарных дней после дня его первого официального опубликования).</w:t>
      </w:r>
    </w:p>
    <w:bookmarkStart w:name="z291" w:id="263"/>
    <w:p>
      <w:pPr>
        <w:spacing w:after="0"/>
        <w:ind w:left="0"/>
        <w:jc w:val="left"/>
      </w:pPr>
      <w:r>
        <w:rPr>
          <w:rFonts w:ascii="Times New Roman"/>
          <w:b/>
          <w:i w:val="false"/>
          <w:color w:val="000000"/>
        </w:rPr>
        <w:t xml:space="preserve"> Глава 1. Общие положения</w:t>
      </w:r>
    </w:p>
    <w:bookmarkEnd w:id="263"/>
    <w:bookmarkStart w:name="z292" w:id="264"/>
    <w:p>
      <w:pPr>
        <w:spacing w:after="0"/>
        <w:ind w:left="0"/>
        <w:jc w:val="both"/>
      </w:pPr>
      <w:r>
        <w:rPr>
          <w:rFonts w:ascii="Times New Roman"/>
          <w:b w:val="false"/>
          <w:i w:val="false"/>
          <w:color w:val="000000"/>
          <w:sz w:val="28"/>
        </w:rPr>
        <w:t>
      1. Государственная услуга "Регистрация установления отцовства,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264"/>
    <w:bookmarkStart w:name="z293" w:id="265"/>
    <w:p>
      <w:pPr>
        <w:spacing w:after="0"/>
        <w:ind w:left="0"/>
        <w:jc w:val="both"/>
      </w:pPr>
      <w:r>
        <w:rPr>
          <w:rFonts w:ascii="Times New Roman"/>
          <w:b w:val="false"/>
          <w:i w:val="false"/>
          <w:color w:val="000000"/>
          <w:sz w:val="28"/>
        </w:rPr>
        <w:t>
      2. Форма оказания государственной услуги: бумажная.</w:t>
      </w:r>
    </w:p>
    <w:bookmarkEnd w:id="265"/>
    <w:bookmarkStart w:name="z294" w:id="266"/>
    <w:p>
      <w:pPr>
        <w:spacing w:after="0"/>
        <w:ind w:left="0"/>
        <w:jc w:val="both"/>
      </w:pPr>
      <w:r>
        <w:rPr>
          <w:rFonts w:ascii="Times New Roman"/>
          <w:b w:val="false"/>
          <w:i w:val="false"/>
          <w:color w:val="000000"/>
          <w:sz w:val="28"/>
        </w:rPr>
        <w:t>
      3. Результат оказания государственной услуги:</w:t>
      </w:r>
    </w:p>
    <w:bookmarkEnd w:id="266"/>
    <w:bookmarkStart w:name="z295" w:id="267"/>
    <w:p>
      <w:pPr>
        <w:spacing w:after="0"/>
        <w:ind w:left="0"/>
        <w:jc w:val="both"/>
      </w:pPr>
      <w:r>
        <w:rPr>
          <w:rFonts w:ascii="Times New Roman"/>
          <w:b w:val="false"/>
          <w:i w:val="false"/>
          <w:color w:val="000000"/>
          <w:sz w:val="28"/>
        </w:rPr>
        <w:t xml:space="preserve">
      свидетельство об установлении отцовства, свидетельство о рождении (в случаях внесения изменений в актовую запись о рождении),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267"/>
    <w:bookmarkStart w:name="z296" w:id="26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местные исполнительные органы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268"/>
    <w:bookmarkStart w:name="z297" w:id="26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69"/>
    <w:bookmarkStart w:name="z298" w:id="270"/>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70"/>
    <w:bookmarkStart w:name="z299" w:id="27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271"/>
    <w:bookmarkStart w:name="z300" w:id="272"/>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72"/>
    <w:bookmarkStart w:name="z301" w:id="273"/>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273"/>
    <w:bookmarkStart w:name="z302" w:id="274"/>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274"/>
    <w:bookmarkStart w:name="z303" w:id="275"/>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275"/>
    <w:bookmarkStart w:name="z304" w:id="276"/>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276"/>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Start w:name="z307" w:id="277"/>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с момента сдачи пакета документов услугодателю – 1 (один) рабочий день, если запись акта о рождении находится в регистрирующем органе по месту подачи заявления;</w:t>
      </w:r>
    </w:p>
    <w:bookmarkEnd w:id="277"/>
    <w:bookmarkStart w:name="z308" w:id="278"/>
    <w:p>
      <w:pPr>
        <w:spacing w:after="0"/>
        <w:ind w:left="0"/>
        <w:jc w:val="both"/>
      </w:pPr>
      <w:r>
        <w:rPr>
          <w:rFonts w:ascii="Times New Roman"/>
          <w:b w:val="false"/>
          <w:i w:val="false"/>
          <w:color w:val="000000"/>
          <w:sz w:val="28"/>
        </w:rPr>
        <w:t>
      с момента сдачи пакета документов услугодателю – 30 (тридцать) календарных дней, если запись акта о рождении находится в другом регистрирующем органе на территории Республики Казахстан, с уведомлением услугополучателя в течение 3 (трех) календарных дней;</w:t>
      </w:r>
    </w:p>
    <w:bookmarkEnd w:id="278"/>
    <w:bookmarkStart w:name="z309" w:id="279"/>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279"/>
    <w:bookmarkStart w:name="z310" w:id="280"/>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280"/>
    <w:bookmarkStart w:name="z311" w:id="281"/>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(тридцать) минут;</w:t>
      </w:r>
    </w:p>
    <w:bookmarkEnd w:id="281"/>
    <w:bookmarkStart w:name="z312" w:id="282"/>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282"/>
    <w:bookmarkStart w:name="z313" w:id="283"/>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 в течение 20 (двадцать) минут;</w:t>
      </w:r>
    </w:p>
    <w:bookmarkEnd w:id="283"/>
    <w:bookmarkStart w:name="z314" w:id="284"/>
    <w:p>
      <w:pPr>
        <w:spacing w:after="0"/>
        <w:ind w:left="0"/>
        <w:jc w:val="both"/>
      </w:pPr>
      <w:r>
        <w:rPr>
          <w:rFonts w:ascii="Times New Roman"/>
          <w:b w:val="false"/>
          <w:i w:val="false"/>
          <w:color w:val="000000"/>
          <w:sz w:val="28"/>
        </w:rPr>
        <w:t xml:space="preserve">
      результат - выдача свидетельства об установлении отцовства, свидетельство о рождении (в случаях внесения изменений в актовую запись о рождении),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w:t>
      </w:r>
    </w:p>
    <w:bookmarkEnd w:id="284"/>
    <w:bookmarkStart w:name="z315" w:id="285"/>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285"/>
    <w:bookmarkStart w:name="z316" w:id="286"/>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286"/>
    <w:bookmarkStart w:name="z317" w:id="287"/>
    <w:p>
      <w:pPr>
        <w:spacing w:after="0"/>
        <w:ind w:left="0"/>
        <w:jc w:val="both"/>
      </w:pPr>
      <w:r>
        <w:rPr>
          <w:rFonts w:ascii="Times New Roman"/>
          <w:b w:val="false"/>
          <w:i w:val="false"/>
          <w:color w:val="000000"/>
          <w:sz w:val="28"/>
        </w:rPr>
        <w:t>
      1) руководитель услугодателя;</w:t>
      </w:r>
    </w:p>
    <w:bookmarkEnd w:id="287"/>
    <w:bookmarkStart w:name="z318" w:id="288"/>
    <w:p>
      <w:pPr>
        <w:spacing w:after="0"/>
        <w:ind w:left="0"/>
        <w:jc w:val="both"/>
      </w:pPr>
      <w:r>
        <w:rPr>
          <w:rFonts w:ascii="Times New Roman"/>
          <w:b w:val="false"/>
          <w:i w:val="false"/>
          <w:color w:val="000000"/>
          <w:sz w:val="28"/>
        </w:rPr>
        <w:t>
      2) специалист канцелярии услугодателя;</w:t>
      </w:r>
    </w:p>
    <w:bookmarkEnd w:id="288"/>
    <w:bookmarkStart w:name="z319" w:id="289"/>
    <w:p>
      <w:pPr>
        <w:spacing w:after="0"/>
        <w:ind w:left="0"/>
        <w:jc w:val="both"/>
      </w:pPr>
      <w:r>
        <w:rPr>
          <w:rFonts w:ascii="Times New Roman"/>
          <w:b w:val="false"/>
          <w:i w:val="false"/>
          <w:color w:val="000000"/>
          <w:sz w:val="28"/>
        </w:rPr>
        <w:t>
      3) ответственный исполнитель услугодателя.</w:t>
      </w:r>
    </w:p>
    <w:bookmarkEnd w:id="289"/>
    <w:bookmarkStart w:name="z320" w:id="290"/>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290"/>
    <w:bookmarkStart w:name="z321" w:id="291"/>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291"/>
    <w:bookmarkStart w:name="z322" w:id="292"/>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292"/>
    <w:bookmarkStart w:name="z323" w:id="293"/>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293"/>
    <w:bookmarkStart w:name="z324" w:id="294"/>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с момента сдачи пакета документов услугодателю – 1 (один) рабочий день, если запись акта о рождении находится в регистрирующем органе по месту подачи заявления;</w:t>
      </w:r>
    </w:p>
    <w:bookmarkEnd w:id="294"/>
    <w:bookmarkStart w:name="z325" w:id="295"/>
    <w:p>
      <w:pPr>
        <w:spacing w:after="0"/>
        <w:ind w:left="0"/>
        <w:jc w:val="both"/>
      </w:pPr>
      <w:r>
        <w:rPr>
          <w:rFonts w:ascii="Times New Roman"/>
          <w:b w:val="false"/>
          <w:i w:val="false"/>
          <w:color w:val="000000"/>
          <w:sz w:val="28"/>
        </w:rPr>
        <w:t>
      с момента сдачи пакета документов услугодателю– 30 (тридцать) календарных дней, если запись акта о рождении находится в другом регистрирующем органе на территории Республики Казахстан, с уведомлением услугополучателя в течение 3 (трех) календарных дней;</w:t>
      </w:r>
    </w:p>
    <w:bookmarkEnd w:id="295"/>
    <w:bookmarkStart w:name="z326" w:id="296"/>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296"/>
    <w:bookmarkStart w:name="z327" w:id="297"/>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297"/>
    <w:bookmarkStart w:name="z328" w:id="298"/>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 в течение 20 (двадцати) минут.</w:t>
      </w:r>
    </w:p>
    <w:bookmarkEnd w:id="298"/>
    <w:bookmarkStart w:name="z329" w:id="299"/>
    <w:p>
      <w:pPr>
        <w:spacing w:after="0"/>
        <w:ind w:left="0"/>
        <w:jc w:val="both"/>
      </w:pPr>
      <w:r>
        <w:rPr>
          <w:rFonts w:ascii="Times New Roman"/>
          <w:b w:val="false"/>
          <w:i w:val="false"/>
          <w:color w:val="000000"/>
          <w:sz w:val="28"/>
        </w:rPr>
        <w:t xml:space="preserve">
      8.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приведены в справочнике бизнес-процессов оказания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299"/>
    <w:bookmarkStart w:name="z330" w:id="300"/>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00"/>
    <w:bookmarkStart w:name="z331" w:id="301"/>
    <w:p>
      <w:pPr>
        <w:spacing w:after="0"/>
        <w:ind w:left="0"/>
        <w:jc w:val="both"/>
      </w:pPr>
      <w:r>
        <w:rPr>
          <w:rFonts w:ascii="Times New Roman"/>
          <w:b w:val="false"/>
          <w:i w:val="false"/>
          <w:color w:val="000000"/>
          <w:sz w:val="28"/>
        </w:rPr>
        <w:t xml:space="preserve">
      9. Согласно </w:t>
      </w:r>
      <w:r>
        <w:rPr>
          <w:rFonts w:ascii="Times New Roman"/>
          <w:b w:val="false"/>
          <w:i w:val="false"/>
          <w:color w:val="000000"/>
          <w:sz w:val="28"/>
        </w:rPr>
        <w:t>стандарту</w:t>
      </w:r>
      <w:r>
        <w:rPr>
          <w:rFonts w:ascii="Times New Roman"/>
          <w:b w:val="false"/>
          <w:i w:val="false"/>
          <w:color w:val="000000"/>
          <w:sz w:val="28"/>
        </w:rPr>
        <w:t xml:space="preserve"> государственная услуга не оказывается через некоммерческое акционерное общество "Государственная корпорация "Правительство для граждан" и веб-портал электронного правительства "www.egov.kz".</w:t>
      </w:r>
    </w:p>
    <w:bookmarkEnd w:id="3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 "Регистрация установления</w:t>
            </w:r>
            <w:r>
              <w:br/>
            </w:r>
            <w:r>
              <w:rPr>
                <w:rFonts w:ascii="Times New Roman"/>
                <w:b w:val="false"/>
                <w:i w:val="false"/>
                <w:color w:val="000000"/>
                <w:sz w:val="20"/>
              </w:rPr>
              <w:t>отцовства, в том числе внесение изменений, дополнений</w:t>
            </w:r>
            <w:r>
              <w:br/>
            </w:r>
            <w:r>
              <w:rPr>
                <w:rFonts w:ascii="Times New Roman"/>
                <w:b w:val="false"/>
                <w:i w:val="false"/>
                <w:color w:val="000000"/>
                <w:sz w:val="20"/>
              </w:rPr>
              <w:t>и исправлений в записи актов гражданского состояния"</w:t>
            </w:r>
          </w:p>
        </w:tc>
      </w:tr>
    </w:tbl>
    <w:bookmarkStart w:name="z333" w:id="302"/>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302"/>
    <w:bookmarkStart w:name="z334"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04"/>
    <w:p>
      <w:pPr>
        <w:spacing w:after="0"/>
        <w:ind w:left="0"/>
        <w:jc w:val="left"/>
      </w:pPr>
      <w:r>
        <w:rPr>
          <w:rFonts w:ascii="Times New Roman"/>
          <w:b/>
          <w:i w:val="false"/>
          <w:color w:val="000000"/>
        </w:rPr>
        <w:t xml:space="preserve"> Условные обозначения:</w:t>
      </w:r>
    </w:p>
    <w:bookmarkEnd w:id="304"/>
    <w:bookmarkStart w:name="z336"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55118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5118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 № 54/02</w:t>
            </w:r>
          </w:p>
        </w:tc>
      </w:tr>
    </w:tbl>
    <w:bookmarkStart w:name="z212" w:id="30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306"/>
    <w:p>
      <w:pPr>
        <w:spacing w:after="0"/>
        <w:ind w:left="0"/>
        <w:jc w:val="both"/>
      </w:pPr>
      <w:r>
        <w:rPr>
          <w:rFonts w:ascii="Times New Roman"/>
          <w:b w:val="false"/>
          <w:i w:val="false"/>
          <w:color w:val="ff0000"/>
          <w:sz w:val="28"/>
        </w:rPr>
        <w:t xml:space="preserve">
      Сноска. Регламент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31.10.2019 № 61/01 (вводится в действие по истечении десяти календарных дней после дня его первого официального опубликования).</w:t>
      </w:r>
    </w:p>
    <w:bookmarkStart w:name="z340" w:id="307"/>
    <w:p>
      <w:pPr>
        <w:spacing w:after="0"/>
        <w:ind w:left="0"/>
        <w:jc w:val="left"/>
      </w:pPr>
      <w:r>
        <w:rPr>
          <w:rFonts w:ascii="Times New Roman"/>
          <w:b/>
          <w:i w:val="false"/>
          <w:color w:val="000000"/>
        </w:rPr>
        <w:t xml:space="preserve"> Глава 1. Общие положения</w:t>
      </w:r>
    </w:p>
    <w:bookmarkEnd w:id="307"/>
    <w:bookmarkStart w:name="z341" w:id="308"/>
    <w:p>
      <w:pPr>
        <w:spacing w:after="0"/>
        <w:ind w:left="0"/>
        <w:jc w:val="both"/>
      </w:pPr>
      <w:r>
        <w:rPr>
          <w:rFonts w:ascii="Times New Roman"/>
          <w:b w:val="false"/>
          <w:i w:val="false"/>
          <w:color w:val="000000"/>
          <w:sz w:val="28"/>
        </w:rPr>
        <w:t>
      1. Государственная услуга "Регистрация перемены имени, отчества, фамилии,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308"/>
    <w:bookmarkStart w:name="z342" w:id="309"/>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309"/>
    <w:bookmarkStart w:name="z343" w:id="310"/>
    <w:p>
      <w:pPr>
        <w:spacing w:after="0"/>
        <w:ind w:left="0"/>
        <w:jc w:val="both"/>
      </w:pPr>
      <w:r>
        <w:rPr>
          <w:rFonts w:ascii="Times New Roman"/>
          <w:b w:val="false"/>
          <w:i w:val="false"/>
          <w:color w:val="000000"/>
          <w:sz w:val="28"/>
        </w:rPr>
        <w:t>
      3. Результат оказания государственной услуги:</w:t>
      </w:r>
    </w:p>
    <w:bookmarkEnd w:id="310"/>
    <w:bookmarkStart w:name="z344" w:id="311"/>
    <w:p>
      <w:pPr>
        <w:spacing w:after="0"/>
        <w:ind w:left="0"/>
        <w:jc w:val="both"/>
      </w:pPr>
      <w:r>
        <w:rPr>
          <w:rFonts w:ascii="Times New Roman"/>
          <w:b w:val="false"/>
          <w:i w:val="false"/>
          <w:color w:val="000000"/>
          <w:sz w:val="28"/>
        </w:rPr>
        <w:t xml:space="preserve">
      свидетельство о перемене имени, отчества, фамилии, свидетельство о рождении (в случаях внесении изменений в актовую запись о рождении), повторное свидетельство о перемене имени, отчества, фамилии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311"/>
    <w:bookmarkStart w:name="z345" w:id="312"/>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назначении даты регистрации перемены имени, отчества, фамилии в форме электронного документа, удостоверенного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312"/>
    <w:bookmarkStart w:name="z346" w:id="31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313"/>
    <w:bookmarkStart w:name="z347" w:id="314"/>
    <w:p>
      <w:pPr>
        <w:spacing w:after="0"/>
        <w:ind w:left="0"/>
        <w:jc w:val="both"/>
      </w:pPr>
      <w:r>
        <w:rPr>
          <w:rFonts w:ascii="Times New Roman"/>
          <w:b w:val="false"/>
          <w:i w:val="false"/>
          <w:color w:val="000000"/>
          <w:sz w:val="28"/>
        </w:rPr>
        <w:t>
      1) местные исполнительные органы (далее МИО)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314"/>
    <w:bookmarkStart w:name="z348" w:id="315"/>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315"/>
    <w:bookmarkStart w:name="z349" w:id="316"/>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316"/>
    <w:bookmarkStart w:name="z350" w:id="31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17"/>
    <w:bookmarkStart w:name="z351" w:id="318"/>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318"/>
    <w:bookmarkStart w:name="z352" w:id="31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319"/>
    <w:bookmarkStart w:name="z353" w:id="320"/>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320"/>
    <w:bookmarkStart w:name="z354" w:id="321"/>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321"/>
    <w:bookmarkStart w:name="z355" w:id="322"/>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 либо выдача письменного разъяснения о причине отказа приема документов;</w:t>
      </w:r>
    </w:p>
    <w:bookmarkEnd w:id="322"/>
    <w:bookmarkStart w:name="z356" w:id="323"/>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323"/>
    <w:bookmarkStart w:name="z357" w:id="324"/>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324"/>
    <w:bookmarkStart w:name="z358" w:id="325"/>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325"/>
    <w:bookmarkStart w:name="z359" w:id="326"/>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326"/>
    <w:bookmarkStart w:name="z360" w:id="327"/>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 в течение 7 (семи)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27"/>
    <w:bookmarkStart w:name="z361" w:id="328"/>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28"/>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Start w:name="z363" w:id="329"/>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329"/>
    <w:bookmarkStart w:name="z364" w:id="330"/>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 в течение 20 (двадцати) минут;</w:t>
      </w:r>
    </w:p>
    <w:bookmarkEnd w:id="330"/>
    <w:bookmarkStart w:name="z365" w:id="331"/>
    <w:p>
      <w:pPr>
        <w:spacing w:after="0"/>
        <w:ind w:left="0"/>
        <w:jc w:val="both"/>
      </w:pPr>
      <w:r>
        <w:rPr>
          <w:rFonts w:ascii="Times New Roman"/>
          <w:b w:val="false"/>
          <w:i w:val="false"/>
          <w:color w:val="000000"/>
          <w:sz w:val="28"/>
        </w:rPr>
        <w:t>
      результат - выдача свидетельства о государственной регистрации перемены имени, отчества, фамилии, повторное свидетельство о перемене имени, отчества, фамилии с внесенными изменениями, дополнениями и исправлениями на бумажном носителе при предъявлении документа, удостоверяющего личность.</w:t>
      </w:r>
    </w:p>
    <w:bookmarkEnd w:id="331"/>
    <w:bookmarkStart w:name="z366" w:id="332"/>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332"/>
    <w:bookmarkStart w:name="z367" w:id="333"/>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333"/>
    <w:bookmarkStart w:name="z368" w:id="334"/>
    <w:p>
      <w:pPr>
        <w:spacing w:after="0"/>
        <w:ind w:left="0"/>
        <w:jc w:val="both"/>
      </w:pPr>
      <w:r>
        <w:rPr>
          <w:rFonts w:ascii="Times New Roman"/>
          <w:b w:val="false"/>
          <w:i w:val="false"/>
          <w:color w:val="000000"/>
          <w:sz w:val="28"/>
        </w:rPr>
        <w:t>
      1) руководитель услугодателя;</w:t>
      </w:r>
    </w:p>
    <w:bookmarkEnd w:id="334"/>
    <w:bookmarkStart w:name="z369" w:id="335"/>
    <w:p>
      <w:pPr>
        <w:spacing w:after="0"/>
        <w:ind w:left="0"/>
        <w:jc w:val="both"/>
      </w:pPr>
      <w:r>
        <w:rPr>
          <w:rFonts w:ascii="Times New Roman"/>
          <w:b w:val="false"/>
          <w:i w:val="false"/>
          <w:color w:val="000000"/>
          <w:sz w:val="28"/>
        </w:rPr>
        <w:t>
      2) специалист канцелярии услугодателя;</w:t>
      </w:r>
    </w:p>
    <w:bookmarkEnd w:id="335"/>
    <w:bookmarkStart w:name="z370" w:id="336"/>
    <w:p>
      <w:pPr>
        <w:spacing w:after="0"/>
        <w:ind w:left="0"/>
        <w:jc w:val="both"/>
      </w:pPr>
      <w:r>
        <w:rPr>
          <w:rFonts w:ascii="Times New Roman"/>
          <w:b w:val="false"/>
          <w:i w:val="false"/>
          <w:color w:val="000000"/>
          <w:sz w:val="28"/>
        </w:rPr>
        <w:t>
      3) ответственный исполнитель услугодателя.</w:t>
      </w:r>
    </w:p>
    <w:bookmarkEnd w:id="336"/>
    <w:bookmarkStart w:name="z371" w:id="337"/>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337"/>
    <w:bookmarkStart w:name="z372" w:id="338"/>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338"/>
    <w:bookmarkStart w:name="z373" w:id="339"/>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339"/>
    <w:bookmarkStart w:name="z374" w:id="340"/>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340"/>
    <w:bookmarkStart w:name="z375" w:id="341"/>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 в течение 7 (семи)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41"/>
    <w:bookmarkStart w:name="z376" w:id="342"/>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42"/>
    <w:bookmarkStart w:name="z377" w:id="343"/>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343"/>
    <w:bookmarkStart w:name="z378" w:id="344"/>
    <w:p>
      <w:pPr>
        <w:spacing w:after="0"/>
        <w:ind w:left="0"/>
        <w:jc w:val="both"/>
      </w:pPr>
      <w:r>
        <w:rPr>
          <w:rFonts w:ascii="Times New Roman"/>
          <w:b w:val="false"/>
          <w:i w:val="false"/>
          <w:color w:val="000000"/>
          <w:sz w:val="28"/>
        </w:rPr>
        <w:t>
      6) специалист концелярии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 в течение 20 (двадцати) минут.</w:t>
      </w:r>
    </w:p>
    <w:bookmarkEnd w:id="344"/>
    <w:bookmarkStart w:name="z379" w:id="345"/>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45"/>
    <w:bookmarkStart w:name="z380" w:id="346"/>
    <w:p>
      <w:pPr>
        <w:spacing w:after="0"/>
        <w:ind w:left="0"/>
        <w:jc w:val="both"/>
      </w:pPr>
      <w:r>
        <w:rPr>
          <w:rFonts w:ascii="Times New Roman"/>
          <w:b w:val="false"/>
          <w:i w:val="false"/>
          <w:color w:val="000000"/>
          <w:sz w:val="28"/>
        </w:rPr>
        <w:t>
      8. Описание порядка обращения в Государственной корпорации, длительность обработки запроса услугополучателя:</w:t>
      </w:r>
    </w:p>
    <w:bookmarkEnd w:id="346"/>
    <w:bookmarkStart w:name="z381" w:id="347"/>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Государственной корпорации является принятие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347"/>
    <w:p>
      <w:pPr>
        <w:spacing w:after="0"/>
        <w:ind w:left="0"/>
        <w:jc w:val="both"/>
      </w:pPr>
      <w:r>
        <w:rPr>
          <w:rFonts w:ascii="Times New Roman"/>
          <w:b w:val="false"/>
          <w:i w:val="false"/>
          <w:color w:val="000000"/>
          <w:sz w:val="28"/>
        </w:rPr>
        <w:t>
      1) работник Государственной корпорации:</w:t>
      </w:r>
    </w:p>
    <w:p>
      <w:pPr>
        <w:spacing w:after="0"/>
        <w:ind w:left="0"/>
        <w:jc w:val="both"/>
      </w:pPr>
      <w:r>
        <w:rPr>
          <w:rFonts w:ascii="Times New Roman"/>
          <w:b w:val="false"/>
          <w:i w:val="false"/>
          <w:color w:val="000000"/>
          <w:sz w:val="28"/>
        </w:rPr>
        <w:t xml:space="preserve">
      проверяет правильность заполнения заявления и полноту пакета документов, сверяет копии документов, предоставленных услугополучателем; </w:t>
      </w:r>
    </w:p>
    <w:p>
      <w:pPr>
        <w:spacing w:after="0"/>
        <w:ind w:left="0"/>
        <w:jc w:val="both"/>
      </w:pPr>
      <w:r>
        <w:rPr>
          <w:rFonts w:ascii="Times New Roman"/>
          <w:b w:val="false"/>
          <w:i w:val="false"/>
          <w:color w:val="000000"/>
          <w:sz w:val="28"/>
        </w:rPr>
        <w:t>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w:t>
      </w:r>
    </w:p>
    <w:bookmarkStart w:name="z385" w:id="348"/>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услугополучателе и список поданных документов в ИИС ГК;</w:t>
      </w:r>
    </w:p>
    <w:bookmarkEnd w:id="348"/>
    <w:bookmarkStart w:name="z386" w:id="349"/>
    <w:p>
      <w:pPr>
        <w:spacing w:after="0"/>
        <w:ind w:left="0"/>
        <w:jc w:val="both"/>
      </w:pPr>
      <w:r>
        <w:rPr>
          <w:rFonts w:ascii="Times New Roman"/>
          <w:b w:val="false"/>
          <w:i w:val="false"/>
          <w:color w:val="000000"/>
          <w:sz w:val="28"/>
        </w:rPr>
        <w:t>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349"/>
    <w:bookmarkStart w:name="z387" w:id="350"/>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End w:id="350"/>
    <w:bookmarkStart w:name="z388" w:id="351"/>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пятнадцати минут);</w:t>
      </w:r>
    </w:p>
    <w:bookmarkEnd w:id="351"/>
    <w:bookmarkStart w:name="z389" w:id="352"/>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352"/>
    <w:bookmarkStart w:name="z390" w:id="353"/>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353"/>
    <w:bookmarkStart w:name="z391" w:id="354"/>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354"/>
    <w:bookmarkStart w:name="z392" w:id="355"/>
    <w:p>
      <w:pPr>
        <w:spacing w:after="0"/>
        <w:ind w:left="0"/>
        <w:jc w:val="both"/>
      </w:pPr>
      <w:r>
        <w:rPr>
          <w:rFonts w:ascii="Times New Roman"/>
          <w:b w:val="false"/>
          <w:i w:val="false"/>
          <w:color w:val="000000"/>
          <w:sz w:val="28"/>
        </w:rPr>
        <w:t>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w:t>
      </w:r>
    </w:p>
    <w:bookmarkEnd w:id="355"/>
    <w:bookmarkStart w:name="z393" w:id="356"/>
    <w:p>
      <w:pPr>
        <w:spacing w:after="0"/>
        <w:ind w:left="0"/>
        <w:jc w:val="both"/>
      </w:pPr>
      <w:r>
        <w:rPr>
          <w:rFonts w:ascii="Times New Roman"/>
          <w:b w:val="false"/>
          <w:i w:val="false"/>
          <w:color w:val="000000"/>
          <w:sz w:val="28"/>
        </w:rPr>
        <w:t>
      9. Пошаговые действия и решения услугодателя через информационную систему (далее – ИС) ГК при оказании электронной государственной услуги:</w:t>
      </w:r>
    </w:p>
    <w:bookmarkEnd w:id="356"/>
    <w:bookmarkStart w:name="z394" w:id="357"/>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357"/>
    <w:bookmarkStart w:name="z395" w:id="358"/>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358"/>
    <w:bookmarkStart w:name="z396" w:id="359"/>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359"/>
    <w:bookmarkStart w:name="z397" w:id="360"/>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360"/>
    <w:bookmarkStart w:name="z398" w:id="361"/>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361"/>
    <w:bookmarkStart w:name="z399" w:id="362"/>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362"/>
    <w:bookmarkStart w:name="z400" w:id="363"/>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работником ГК через ШЭП/региональный шлюз "электронного правительства" (далее – РШЭП) в уполномоченный орган;</w:t>
      </w:r>
    </w:p>
    <w:bookmarkEnd w:id="363"/>
    <w:bookmarkStart w:name="z401" w:id="364"/>
    <w:p>
      <w:pPr>
        <w:spacing w:after="0"/>
        <w:ind w:left="0"/>
        <w:jc w:val="both"/>
      </w:pPr>
      <w:r>
        <w:rPr>
          <w:rFonts w:ascii="Times New Roman"/>
          <w:b w:val="false"/>
          <w:i w:val="false"/>
          <w:color w:val="000000"/>
          <w:sz w:val="28"/>
        </w:rPr>
        <w:t>
      8) процесс 7 – регистрация документа на бумажном носителе в ИС РП ЗАГС;</w:t>
      </w:r>
    </w:p>
    <w:bookmarkEnd w:id="364"/>
    <w:bookmarkStart w:name="z402" w:id="365"/>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bookmarkEnd w:id="365"/>
    <w:bookmarkStart w:name="z403" w:id="366"/>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366"/>
    <w:bookmarkStart w:name="z404" w:id="367"/>
    <w:p>
      <w:pPr>
        <w:spacing w:after="0"/>
        <w:ind w:left="0"/>
        <w:jc w:val="both"/>
      </w:pPr>
      <w:r>
        <w:rPr>
          <w:rFonts w:ascii="Times New Roman"/>
          <w:b w:val="false"/>
          <w:i w:val="false"/>
          <w:color w:val="000000"/>
          <w:sz w:val="28"/>
        </w:rPr>
        <w:t>
      11) процесс 9 – получение услугополучателем через работника ГК результата услуги (уведомление).</w:t>
      </w:r>
    </w:p>
    <w:bookmarkEnd w:id="367"/>
    <w:bookmarkStart w:name="z405" w:id="368"/>
    <w:p>
      <w:pPr>
        <w:spacing w:after="0"/>
        <w:ind w:left="0"/>
        <w:jc w:val="both"/>
      </w:pPr>
      <w:r>
        <w:rPr>
          <w:rFonts w:ascii="Times New Roman"/>
          <w:b w:val="false"/>
          <w:i w:val="false"/>
          <w:color w:val="000000"/>
          <w:sz w:val="28"/>
        </w:rPr>
        <w:t xml:space="preserve">
      Диаграмма функционального взаимодействия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w:t>
      </w:r>
    </w:p>
    <w:bookmarkEnd w:id="368"/>
    <w:bookmarkStart w:name="z406" w:id="369"/>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369"/>
    <w:bookmarkStart w:name="z407" w:id="370"/>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автоматизации) на портал для получения государственной услуги;</w:t>
      </w:r>
    </w:p>
    <w:bookmarkEnd w:id="370"/>
    <w:bookmarkStart w:name="z408" w:id="371"/>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371"/>
    <w:bookmarkStart w:name="z409" w:id="372"/>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372"/>
    <w:bookmarkStart w:name="z410" w:id="373"/>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373"/>
    <w:bookmarkStart w:name="z411" w:id="374"/>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374"/>
    <w:bookmarkStart w:name="z412" w:id="375"/>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375"/>
    <w:bookmarkStart w:name="z413" w:id="376"/>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376"/>
    <w:bookmarkStart w:name="z414" w:id="377"/>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главным специалистом услугодателя;</w:t>
      </w:r>
    </w:p>
    <w:bookmarkEnd w:id="377"/>
    <w:bookmarkStart w:name="z415" w:id="378"/>
    <w:p>
      <w:pPr>
        <w:spacing w:after="0"/>
        <w:ind w:left="0"/>
        <w:jc w:val="both"/>
      </w:pPr>
      <w:r>
        <w:rPr>
          <w:rFonts w:ascii="Times New Roman"/>
          <w:b w:val="false"/>
          <w:i w:val="false"/>
          <w:color w:val="000000"/>
          <w:sz w:val="28"/>
        </w:rPr>
        <w:t>
      процесс 7 – формирование главным специалистом услугодателя результата оказания государственной услуги (уведомление о назначении материального обеспечения детям-инвалидам, обучающимся на дому). Электронный документ формируется с использованием ЭЦП главного специалиста и передается в личный кабинет услугополучателя на портал.</w:t>
      </w:r>
    </w:p>
    <w:bookmarkEnd w:id="378"/>
    <w:bookmarkStart w:name="z416" w:id="379"/>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379"/>
    <w:bookmarkStart w:name="z417" w:id="380"/>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3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перемены имени, отчества, фамилии, в том</w:t>
            </w:r>
            <w:r>
              <w:br/>
            </w:r>
            <w:r>
              <w:rPr>
                <w:rFonts w:ascii="Times New Roman"/>
                <w:b w:val="false"/>
                <w:i w:val="false"/>
                <w:color w:val="000000"/>
                <w:sz w:val="20"/>
              </w:rPr>
              <w:t>числе внесение изменений, дополнений и исправлений в</w:t>
            </w:r>
            <w:r>
              <w:br/>
            </w:r>
            <w:r>
              <w:rPr>
                <w:rFonts w:ascii="Times New Roman"/>
                <w:b w:val="false"/>
                <w:i w:val="false"/>
                <w:color w:val="000000"/>
                <w:sz w:val="20"/>
              </w:rPr>
              <w:t>записи актов гражданского состояния"</w:t>
            </w:r>
          </w:p>
        </w:tc>
      </w:tr>
    </w:tbl>
    <w:bookmarkStart w:name="z419" w:id="381"/>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End w:id="381"/>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382"/>
    <w:p>
      <w:pPr>
        <w:spacing w:after="0"/>
        <w:ind w:left="0"/>
        <w:jc w:val="left"/>
      </w:pPr>
      <w:r>
        <w:rPr>
          <w:rFonts w:ascii="Times New Roman"/>
          <w:b/>
          <w:i w:val="false"/>
          <w:color w:val="000000"/>
        </w:rPr>
        <w:t xml:space="preserve"> Условные обозначения:</w:t>
      </w:r>
    </w:p>
    <w:bookmarkEnd w:id="382"/>
    <w:bookmarkStart w:name="z422"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перемены имени, отчества, фамилии, в том</w:t>
            </w:r>
            <w:r>
              <w:br/>
            </w:r>
            <w:r>
              <w:rPr>
                <w:rFonts w:ascii="Times New Roman"/>
                <w:b w:val="false"/>
                <w:i w:val="false"/>
                <w:color w:val="000000"/>
                <w:sz w:val="20"/>
              </w:rPr>
              <w:t>числе внесение изменений, дополнений и исправлений в</w:t>
            </w:r>
            <w:r>
              <w:br/>
            </w:r>
            <w:r>
              <w:rPr>
                <w:rFonts w:ascii="Times New Roman"/>
                <w:b w:val="false"/>
                <w:i w:val="false"/>
                <w:color w:val="000000"/>
                <w:sz w:val="20"/>
              </w:rPr>
              <w:t>записи актов гражданского состояния"</w:t>
            </w:r>
          </w:p>
        </w:tc>
      </w:tr>
    </w:tbl>
    <w:bookmarkStart w:name="z424" w:id="384"/>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384"/>
    <w:bookmarkStart w:name="z425"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 w:id="386"/>
    <w:p>
      <w:pPr>
        <w:spacing w:after="0"/>
        <w:ind w:left="0"/>
        <w:jc w:val="left"/>
      </w:pPr>
    </w:p>
    <w:bookmarkEnd w:id="386"/>
    <w:bookmarkStart w:name="z427" w:id="387"/>
    <w:p>
      <w:pPr>
        <w:spacing w:after="0"/>
        <w:ind w:left="0"/>
        <w:jc w:val="left"/>
      </w:pPr>
      <w:r>
        <w:rPr>
          <w:rFonts w:ascii="Times New Roman"/>
          <w:b/>
          <w:i w:val="false"/>
          <w:color w:val="000000"/>
        </w:rPr>
        <w:t xml:space="preserve"> Условные обозначения:</w:t>
      </w:r>
    </w:p>
    <w:bookmarkEnd w:id="387"/>
    <w:bookmarkStart w:name="z428" w:id="388"/>
    <w:p>
      <w:pPr>
        <w:spacing w:after="0"/>
        <w:ind w:left="0"/>
        <w:jc w:val="both"/>
      </w:pPr>
      <w:r>
        <w:rPr>
          <w:rFonts w:ascii="Times New Roman"/>
          <w:b w:val="false"/>
          <w:i w:val="false"/>
          <w:color w:val="000000"/>
          <w:sz w:val="28"/>
        </w:rPr>
        <w:t xml:space="preserve">
      </w:t>
      </w:r>
    </w:p>
    <w:bookmarkEnd w:id="388"/>
    <w:p>
      <w:pPr>
        <w:spacing w:after="0"/>
        <w:ind w:left="0"/>
        <w:jc w:val="both"/>
      </w:pPr>
      <w:r>
        <w:drawing>
          <wp:inline distT="0" distB="0" distL="0" distR="0">
            <wp:extent cx="56769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6769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389"/>
    <w:p>
      <w:pPr>
        <w:spacing w:after="0"/>
        <w:ind w:left="0"/>
        <w:jc w:val="both"/>
      </w:pPr>
      <w:r>
        <w:rPr>
          <w:rFonts w:ascii="Times New Roman"/>
          <w:b w:val="false"/>
          <w:i w:val="false"/>
          <w:color w:val="000000"/>
          <w:sz w:val="28"/>
        </w:rPr>
        <w:t xml:space="preserve">
       </w:t>
      </w:r>
    </w:p>
    <w:bookmarkEnd w:id="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перемены имени, отчества, фамилии, в том</w:t>
            </w:r>
            <w:r>
              <w:br/>
            </w:r>
            <w:r>
              <w:rPr>
                <w:rFonts w:ascii="Times New Roman"/>
                <w:b w:val="false"/>
                <w:i w:val="false"/>
                <w:color w:val="000000"/>
                <w:sz w:val="20"/>
              </w:rPr>
              <w:t>числе внесение изменений, дополнений и исправлений в</w:t>
            </w:r>
            <w:r>
              <w:br/>
            </w:r>
            <w:r>
              <w:rPr>
                <w:rFonts w:ascii="Times New Roman"/>
                <w:b w:val="false"/>
                <w:i w:val="false"/>
                <w:color w:val="000000"/>
                <w:sz w:val="20"/>
              </w:rPr>
              <w:t>записи актов гражданского состояния"</w:t>
            </w:r>
          </w:p>
        </w:tc>
      </w:tr>
    </w:tbl>
    <w:bookmarkStart w:name="z431" w:id="390"/>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390"/>
    <w:bookmarkStart w:name="z432"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 w:id="392"/>
    <w:p>
      <w:pPr>
        <w:spacing w:after="0"/>
        <w:ind w:left="0"/>
        <w:jc w:val="left"/>
      </w:pPr>
      <w:r>
        <w:rPr>
          <w:rFonts w:ascii="Times New Roman"/>
          <w:b/>
          <w:i w:val="false"/>
          <w:color w:val="000000"/>
        </w:rPr>
        <w:t xml:space="preserve"> Условные обозначения:</w:t>
      </w:r>
    </w:p>
    <w:bookmarkEnd w:id="392"/>
    <w:bookmarkStart w:name="z434"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60706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0706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 № 54/02</w:t>
            </w:r>
          </w:p>
        </w:tc>
      </w:tr>
    </w:tbl>
    <w:bookmarkStart w:name="z306" w:id="39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"Восстановление записей актов гражданского состояния"</w:t>
      </w:r>
    </w:p>
    <w:bookmarkEnd w:id="394"/>
    <w:bookmarkStart w:name="z382" w:id="395"/>
    <w:p>
      <w:pPr>
        <w:spacing w:after="0"/>
        <w:ind w:left="0"/>
        <w:jc w:val="both"/>
      </w:pPr>
      <w:r>
        <w:rPr>
          <w:rFonts w:ascii="Times New Roman"/>
          <w:b w:val="false"/>
          <w:i w:val="false"/>
          <w:color w:val="ff0000"/>
          <w:sz w:val="28"/>
        </w:rPr>
        <w:t xml:space="preserve">
      </w:t>
      </w:r>
      <w:r>
        <w:rPr>
          <w:rFonts w:ascii="Times New Roman"/>
          <w:b w:val="false"/>
          <w:i w:val="false"/>
          <w:color w:val="ff0000"/>
          <w:sz w:val="28"/>
        </w:rPr>
        <w:t xml:space="preserve">Сноска. Регламент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31.10.2019 № 61/01 (вводится в действие по истечении десяти календарных дней после дня его первого официального опубликования).</w:t>
      </w:r>
    </w:p>
    <w:bookmarkEnd w:id="395"/>
    <w:bookmarkStart w:name="z438" w:id="396"/>
    <w:p>
      <w:pPr>
        <w:spacing w:after="0"/>
        <w:ind w:left="0"/>
        <w:jc w:val="left"/>
      </w:pPr>
      <w:r>
        <w:rPr>
          <w:rFonts w:ascii="Times New Roman"/>
          <w:b/>
          <w:i w:val="false"/>
          <w:color w:val="000000"/>
        </w:rPr>
        <w:t xml:space="preserve"> Глава 1. Общие положения</w:t>
      </w:r>
    </w:p>
    <w:bookmarkEnd w:id="396"/>
    <w:bookmarkStart w:name="z439" w:id="397"/>
    <w:p>
      <w:pPr>
        <w:spacing w:after="0"/>
        <w:ind w:left="0"/>
        <w:jc w:val="both"/>
      </w:pPr>
      <w:r>
        <w:rPr>
          <w:rFonts w:ascii="Times New Roman"/>
          <w:b w:val="false"/>
          <w:i w:val="false"/>
          <w:color w:val="000000"/>
          <w:sz w:val="28"/>
        </w:rPr>
        <w:t>
      1. Государственная услуга "Восстановление записей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397"/>
    <w:bookmarkStart w:name="z440" w:id="398"/>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398"/>
    <w:bookmarkStart w:name="z441" w:id="399"/>
    <w:p>
      <w:pPr>
        <w:spacing w:after="0"/>
        <w:ind w:left="0"/>
        <w:jc w:val="both"/>
      </w:pPr>
      <w:r>
        <w:rPr>
          <w:rFonts w:ascii="Times New Roman"/>
          <w:b w:val="false"/>
          <w:i w:val="false"/>
          <w:color w:val="000000"/>
          <w:sz w:val="28"/>
        </w:rPr>
        <w:t>
      3. Результат оказания государственной услуги:</w:t>
      </w:r>
    </w:p>
    <w:bookmarkEnd w:id="399"/>
    <w:bookmarkStart w:name="z442" w:id="400"/>
    <w:p>
      <w:pPr>
        <w:spacing w:after="0"/>
        <w:ind w:left="0"/>
        <w:jc w:val="both"/>
      </w:pPr>
      <w:r>
        <w:rPr>
          <w:rFonts w:ascii="Times New Roman"/>
          <w:b w:val="false"/>
          <w:i w:val="false"/>
          <w:color w:val="000000"/>
          <w:sz w:val="28"/>
        </w:rPr>
        <w:t xml:space="preserve">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"Восстановление записей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400"/>
    <w:bookmarkStart w:name="z443" w:id="401"/>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назначении даты восстановления записи акта гражданского состояния в форме электронного документа, удостоверенного электронно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401"/>
    <w:bookmarkStart w:name="z444" w:id="40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402"/>
    <w:bookmarkStart w:name="z445" w:id="403"/>
    <w:p>
      <w:pPr>
        <w:spacing w:after="0"/>
        <w:ind w:left="0"/>
        <w:jc w:val="both"/>
      </w:pPr>
      <w:r>
        <w:rPr>
          <w:rFonts w:ascii="Times New Roman"/>
          <w:b w:val="false"/>
          <w:i w:val="false"/>
          <w:color w:val="000000"/>
          <w:sz w:val="28"/>
        </w:rPr>
        <w:t>
      1) местные исполнительные органы (далее МИО)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403"/>
    <w:bookmarkStart w:name="z446" w:id="404"/>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404"/>
    <w:bookmarkStart w:name="z447" w:id="405"/>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405"/>
    <w:bookmarkStart w:name="z448" w:id="40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406"/>
    <w:bookmarkStart w:name="z449" w:id="407"/>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407"/>
    <w:bookmarkStart w:name="z450" w:id="40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408"/>
    <w:bookmarkStart w:name="z451" w:id="409"/>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409"/>
    <w:bookmarkStart w:name="z452" w:id="410"/>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410"/>
    <w:bookmarkStart w:name="z453" w:id="411"/>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411"/>
    <w:bookmarkStart w:name="z454" w:id="412"/>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412"/>
    <w:bookmarkStart w:name="z455" w:id="413"/>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413"/>
    <w:bookmarkStart w:name="z456" w:id="414"/>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414"/>
    <w:bookmarkStart w:name="z457" w:id="415"/>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415"/>
    <w:bookmarkStart w:name="z458" w:id="416"/>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при наличии электронных версий актовых записей в информационной системе Регистрационный пункт "ЗАГС" - 7 (семь) рабочих дней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416"/>
    <w:bookmarkStart w:name="z459" w:id="417"/>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417"/>
    <w:bookmarkStart w:name="z460" w:id="418"/>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418"/>
    <w:bookmarkStart w:name="z461" w:id="419"/>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419"/>
    <w:bookmarkStart w:name="z462" w:id="420"/>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 20 (двадцати) минут;</w:t>
      </w:r>
    </w:p>
    <w:bookmarkEnd w:id="420"/>
    <w:p>
      <w:pPr>
        <w:spacing w:after="0"/>
        <w:ind w:left="0"/>
        <w:jc w:val="both"/>
      </w:pPr>
      <w:r>
        <w:rPr>
          <w:rFonts w:ascii="Times New Roman"/>
          <w:b w:val="false"/>
          <w:i w:val="false"/>
          <w:color w:val="000000"/>
          <w:sz w:val="28"/>
        </w:rPr>
        <w:t>
      результат - выдача свидетельства о государственной регистрации акта гражданского состояния на бумажном носителе при предъявлении документа, удостоверяющего личность.</w:t>
      </w:r>
    </w:p>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Start w:name="z466" w:id="421"/>
    <w:p>
      <w:pPr>
        <w:spacing w:after="0"/>
        <w:ind w:left="0"/>
        <w:jc w:val="both"/>
      </w:pPr>
      <w:r>
        <w:rPr>
          <w:rFonts w:ascii="Times New Roman"/>
          <w:b w:val="false"/>
          <w:i w:val="false"/>
          <w:color w:val="000000"/>
          <w:sz w:val="28"/>
        </w:rPr>
        <w:t>
      1) руководитель услугодателя;</w:t>
      </w:r>
    </w:p>
    <w:bookmarkEnd w:id="421"/>
    <w:bookmarkStart w:name="z467" w:id="422"/>
    <w:p>
      <w:pPr>
        <w:spacing w:after="0"/>
        <w:ind w:left="0"/>
        <w:jc w:val="both"/>
      </w:pPr>
      <w:r>
        <w:rPr>
          <w:rFonts w:ascii="Times New Roman"/>
          <w:b w:val="false"/>
          <w:i w:val="false"/>
          <w:color w:val="000000"/>
          <w:sz w:val="28"/>
        </w:rPr>
        <w:t>
      2) специалист канцелярии услугодателя;</w:t>
      </w:r>
    </w:p>
    <w:bookmarkEnd w:id="422"/>
    <w:bookmarkStart w:name="z468" w:id="423"/>
    <w:p>
      <w:pPr>
        <w:spacing w:after="0"/>
        <w:ind w:left="0"/>
        <w:jc w:val="both"/>
      </w:pPr>
      <w:r>
        <w:rPr>
          <w:rFonts w:ascii="Times New Roman"/>
          <w:b w:val="false"/>
          <w:i w:val="false"/>
          <w:color w:val="000000"/>
          <w:sz w:val="28"/>
        </w:rPr>
        <w:t>
      3) ответственный исполнитель услугодателя.</w:t>
      </w:r>
    </w:p>
    <w:bookmarkEnd w:id="423"/>
    <w:bookmarkStart w:name="z469" w:id="424"/>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424"/>
    <w:bookmarkStart w:name="z470" w:id="425"/>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425"/>
    <w:bookmarkStart w:name="z471" w:id="426"/>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426"/>
    <w:bookmarkStart w:name="z472" w:id="427"/>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427"/>
    <w:bookmarkStart w:name="z473" w:id="428"/>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при наличии электронных версий актовых записей в информационной системе Регистрационный пункт "ЗАГС" - 7 (семь) рабочих дней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428"/>
    <w:bookmarkStart w:name="z474" w:id="429"/>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429"/>
    <w:bookmarkStart w:name="z475" w:id="430"/>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 20 (двадцати) минут.</w:t>
      </w:r>
    </w:p>
    <w:bookmarkEnd w:id="430"/>
    <w:bookmarkStart w:name="z476" w:id="431"/>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31"/>
    <w:bookmarkStart w:name="z477" w:id="432"/>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w:t>
      </w:r>
    </w:p>
    <w:bookmarkEnd w:id="432"/>
    <w:bookmarkStart w:name="z478" w:id="433"/>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Государственную корпорацию является приятие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433"/>
    <w:bookmarkStart w:name="z479" w:id="434"/>
    <w:p>
      <w:pPr>
        <w:spacing w:after="0"/>
        <w:ind w:left="0"/>
        <w:jc w:val="both"/>
      </w:pPr>
      <w:r>
        <w:rPr>
          <w:rFonts w:ascii="Times New Roman"/>
          <w:b w:val="false"/>
          <w:i w:val="false"/>
          <w:color w:val="000000"/>
          <w:sz w:val="28"/>
        </w:rPr>
        <w:t>
      1) работник Государственной корпорации:</w:t>
      </w:r>
    </w:p>
    <w:bookmarkEnd w:id="434"/>
    <w:bookmarkStart w:name="z480" w:id="435"/>
    <w:p>
      <w:pPr>
        <w:spacing w:after="0"/>
        <w:ind w:left="0"/>
        <w:jc w:val="both"/>
      </w:pPr>
      <w:r>
        <w:rPr>
          <w:rFonts w:ascii="Times New Roman"/>
          <w:b w:val="false"/>
          <w:i w:val="false"/>
          <w:color w:val="000000"/>
          <w:sz w:val="28"/>
        </w:rPr>
        <w:t>
      проверяет правильность заполнения заявления и полноту пакета документов, сверяет копии документов, предоставленных услугополучателем;</w:t>
      </w:r>
    </w:p>
    <w:bookmarkEnd w:id="435"/>
    <w:bookmarkStart w:name="z481" w:id="436"/>
    <w:p>
      <w:pPr>
        <w:spacing w:after="0"/>
        <w:ind w:left="0"/>
        <w:jc w:val="both"/>
      </w:pPr>
      <w:r>
        <w:rPr>
          <w:rFonts w:ascii="Times New Roman"/>
          <w:b w:val="false"/>
          <w:i w:val="false"/>
          <w:color w:val="000000"/>
          <w:sz w:val="28"/>
        </w:rPr>
        <w:t>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w:t>
      </w:r>
    </w:p>
    <w:bookmarkEnd w:id="436"/>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услугополучателе и список поданных документов в ИИС ГК;</w:t>
      </w:r>
    </w:p>
    <w:p>
      <w:pPr>
        <w:spacing w:after="0"/>
        <w:ind w:left="0"/>
        <w:jc w:val="both"/>
      </w:pPr>
      <w:r>
        <w:rPr>
          <w:rFonts w:ascii="Times New Roman"/>
          <w:b w:val="false"/>
          <w:i w:val="false"/>
          <w:color w:val="000000"/>
          <w:sz w:val="28"/>
        </w:rPr>
        <w:t>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Start w:name="z484" w:id="437"/>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End w:id="437"/>
    <w:bookmarkStart w:name="z485" w:id="438"/>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пятнадцати минут);</w:t>
      </w:r>
    </w:p>
    <w:bookmarkEnd w:id="438"/>
    <w:bookmarkStart w:name="z486" w:id="439"/>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439"/>
    <w:bookmarkStart w:name="z487" w:id="440"/>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440"/>
    <w:bookmarkStart w:name="z488" w:id="441"/>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441"/>
    <w:bookmarkStart w:name="z489" w:id="442"/>
    <w:p>
      <w:pPr>
        <w:spacing w:after="0"/>
        <w:ind w:left="0"/>
        <w:jc w:val="both"/>
      </w:pPr>
      <w:r>
        <w:rPr>
          <w:rFonts w:ascii="Times New Roman"/>
          <w:b w:val="false"/>
          <w:i w:val="false"/>
          <w:color w:val="000000"/>
          <w:sz w:val="28"/>
        </w:rPr>
        <w:t>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w:t>
      </w:r>
    </w:p>
    <w:bookmarkEnd w:id="442"/>
    <w:bookmarkStart w:name="z490" w:id="443"/>
    <w:p>
      <w:pPr>
        <w:spacing w:after="0"/>
        <w:ind w:left="0"/>
        <w:jc w:val="both"/>
      </w:pPr>
      <w:r>
        <w:rPr>
          <w:rFonts w:ascii="Times New Roman"/>
          <w:b w:val="false"/>
          <w:i w:val="false"/>
          <w:color w:val="000000"/>
          <w:sz w:val="28"/>
        </w:rPr>
        <w:t>
      9. Пошаговые действия и решения услугодателя через информационную систему (далее – ИС) ГК при оказании электронной государственной услуги:</w:t>
      </w:r>
    </w:p>
    <w:bookmarkEnd w:id="443"/>
    <w:bookmarkStart w:name="z491" w:id="444"/>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444"/>
    <w:bookmarkStart w:name="z492" w:id="445"/>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445"/>
    <w:bookmarkStart w:name="z493" w:id="446"/>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446"/>
    <w:bookmarkStart w:name="z494" w:id="447"/>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447"/>
    <w:bookmarkStart w:name="z495" w:id="448"/>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448"/>
    <w:bookmarkStart w:name="z496" w:id="449"/>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449"/>
    <w:bookmarkStart w:name="z497" w:id="450"/>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работника ГК через ШЭП/региональный шлюз "электронного правительства" (далее – РШЭП) в уполномоченный орган;</w:t>
      </w:r>
    </w:p>
    <w:bookmarkEnd w:id="450"/>
    <w:bookmarkStart w:name="z498" w:id="451"/>
    <w:p>
      <w:pPr>
        <w:spacing w:after="0"/>
        <w:ind w:left="0"/>
        <w:jc w:val="both"/>
      </w:pPr>
      <w:r>
        <w:rPr>
          <w:rFonts w:ascii="Times New Roman"/>
          <w:b w:val="false"/>
          <w:i w:val="false"/>
          <w:color w:val="000000"/>
          <w:sz w:val="28"/>
        </w:rPr>
        <w:t>
      8) процесс 7 – регистрация документа на бумажном носителе в ИС РП ЗАГС;</w:t>
      </w:r>
    </w:p>
    <w:bookmarkEnd w:id="451"/>
    <w:bookmarkStart w:name="z499" w:id="452"/>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bookmarkEnd w:id="452"/>
    <w:bookmarkStart w:name="z500" w:id="453"/>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453"/>
    <w:bookmarkStart w:name="z501" w:id="454"/>
    <w:p>
      <w:pPr>
        <w:spacing w:after="0"/>
        <w:ind w:left="0"/>
        <w:jc w:val="both"/>
      </w:pPr>
      <w:r>
        <w:rPr>
          <w:rFonts w:ascii="Times New Roman"/>
          <w:b w:val="false"/>
          <w:i w:val="false"/>
          <w:color w:val="000000"/>
          <w:sz w:val="28"/>
        </w:rPr>
        <w:t>
      11) процесс 9 – получение услугополучателем через работника ГК результата услуги (уведомление).</w:t>
      </w:r>
    </w:p>
    <w:bookmarkEnd w:id="454"/>
    <w:bookmarkStart w:name="z502" w:id="455"/>
    <w:p>
      <w:pPr>
        <w:spacing w:after="0"/>
        <w:ind w:left="0"/>
        <w:jc w:val="both"/>
      </w:pPr>
      <w:r>
        <w:rPr>
          <w:rFonts w:ascii="Times New Roman"/>
          <w:b w:val="false"/>
          <w:i w:val="false"/>
          <w:color w:val="000000"/>
          <w:sz w:val="28"/>
        </w:rPr>
        <w:t xml:space="preserve">
      Диаграмма функционального взаимодействия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455"/>
    <w:bookmarkStart w:name="z503" w:id="456"/>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456"/>
    <w:bookmarkStart w:name="z504" w:id="457"/>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автоматизации) на портал для получения государственной услуги;</w:t>
      </w:r>
    </w:p>
    <w:bookmarkEnd w:id="457"/>
    <w:bookmarkStart w:name="z505" w:id="458"/>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458"/>
    <w:bookmarkStart w:name="z506" w:id="459"/>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459"/>
    <w:bookmarkStart w:name="z507" w:id="460"/>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460"/>
    <w:bookmarkStart w:name="z508" w:id="461"/>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461"/>
    <w:bookmarkStart w:name="z509" w:id="462"/>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462"/>
    <w:bookmarkStart w:name="z510" w:id="463"/>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463"/>
    <w:bookmarkStart w:name="z511" w:id="464"/>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главным специалистом услугодателя;</w:t>
      </w:r>
    </w:p>
    <w:bookmarkEnd w:id="464"/>
    <w:bookmarkStart w:name="z512" w:id="465"/>
    <w:p>
      <w:pPr>
        <w:spacing w:after="0"/>
        <w:ind w:left="0"/>
        <w:jc w:val="both"/>
      </w:pPr>
      <w:r>
        <w:rPr>
          <w:rFonts w:ascii="Times New Roman"/>
          <w:b w:val="false"/>
          <w:i w:val="false"/>
          <w:color w:val="000000"/>
          <w:sz w:val="28"/>
        </w:rPr>
        <w:t>
      процесс 7 – формирование главным специалистом услугодателя результата оказания государственной услуги (уведомление о назначении материального обеспечения детям-инвалидам, обучающимся на дому). Электронный документ формируется с использованием ЭЦП главного специалиста и передается в личный кабинет услугополучателя на портал.</w:t>
      </w:r>
    </w:p>
    <w:bookmarkEnd w:id="465"/>
    <w:bookmarkStart w:name="z513" w:id="466"/>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466"/>
    <w:bookmarkStart w:name="z514" w:id="467"/>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корпорации в процессе оказания государственной услуги отражено в справочнике бизнес-процессов оказания государственной услуги "Восстановление записей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"Восстановление записей</w:t>
            </w:r>
            <w:r>
              <w:br/>
            </w:r>
            <w:r>
              <w:rPr>
                <w:rFonts w:ascii="Times New Roman"/>
                <w:b w:val="false"/>
                <w:i w:val="false"/>
                <w:color w:val="000000"/>
                <w:sz w:val="20"/>
              </w:rPr>
              <w:t>актов гражданского состояния"</w:t>
            </w:r>
          </w:p>
        </w:tc>
      </w:tr>
    </w:tbl>
    <w:bookmarkStart w:name="z516" w:id="468"/>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End w:id="468"/>
    <w:bookmarkStart w:name="z517"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8" w:id="470"/>
    <w:p>
      <w:pPr>
        <w:spacing w:after="0"/>
        <w:ind w:left="0"/>
        <w:jc w:val="left"/>
      </w:pPr>
      <w:r>
        <w:rPr>
          <w:rFonts w:ascii="Times New Roman"/>
          <w:b/>
          <w:i w:val="false"/>
          <w:color w:val="000000"/>
        </w:rPr>
        <w:t xml:space="preserve"> Условные обозначения:</w:t>
      </w:r>
    </w:p>
    <w:bookmarkEnd w:id="470"/>
    <w:bookmarkStart w:name="z519" w:id="471"/>
    <w:p>
      <w:pPr>
        <w:spacing w:after="0"/>
        <w:ind w:left="0"/>
        <w:jc w:val="both"/>
      </w:pPr>
      <w:r>
        <w:rPr>
          <w:rFonts w:ascii="Times New Roman"/>
          <w:b w:val="false"/>
          <w:i w:val="false"/>
          <w:color w:val="000000"/>
          <w:sz w:val="28"/>
        </w:rPr>
        <w:t xml:space="preserve">
      </w:t>
      </w:r>
    </w:p>
    <w:bookmarkEnd w:id="471"/>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"Восстановление записей</w:t>
            </w:r>
            <w:r>
              <w:br/>
            </w:r>
            <w:r>
              <w:rPr>
                <w:rFonts w:ascii="Times New Roman"/>
                <w:b w:val="false"/>
                <w:i w:val="false"/>
                <w:color w:val="000000"/>
                <w:sz w:val="20"/>
              </w:rPr>
              <w:t>актов гражданского состояния"</w:t>
            </w:r>
          </w:p>
        </w:tc>
      </w:tr>
    </w:tbl>
    <w:bookmarkStart w:name="z521" w:id="472"/>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472"/>
    <w:bookmarkStart w:name="z522" w:id="473"/>
    <w:p>
      <w:pPr>
        <w:spacing w:after="0"/>
        <w:ind w:left="0"/>
        <w:jc w:val="both"/>
      </w:pPr>
      <w:r>
        <w:rPr>
          <w:rFonts w:ascii="Times New Roman"/>
          <w:b w:val="false"/>
          <w:i w:val="false"/>
          <w:color w:val="000000"/>
          <w:sz w:val="28"/>
        </w:rPr>
        <w:t xml:space="preserve">
      </w:t>
      </w:r>
    </w:p>
    <w:bookmarkEnd w:id="473"/>
    <w:p>
      <w:pPr>
        <w:spacing w:after="0"/>
        <w:ind w:left="0"/>
        <w:jc w:val="both"/>
      </w:pPr>
      <w:r>
        <w:drawing>
          <wp:inline distT="0" distB="0" distL="0" distR="0">
            <wp:extent cx="77470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470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3" w:id="474"/>
    <w:p>
      <w:pPr>
        <w:spacing w:after="0"/>
        <w:ind w:left="0"/>
        <w:jc w:val="left"/>
      </w:pPr>
      <w:r>
        <w:rPr>
          <w:rFonts w:ascii="Times New Roman"/>
          <w:b/>
          <w:i w:val="false"/>
          <w:color w:val="000000"/>
        </w:rPr>
        <w:t xml:space="preserve"> Условные обозначения:</w:t>
      </w:r>
    </w:p>
    <w:bookmarkEnd w:id="474"/>
    <w:bookmarkStart w:name="z524" w:id="475"/>
    <w:p>
      <w:pPr>
        <w:spacing w:after="0"/>
        <w:ind w:left="0"/>
        <w:jc w:val="both"/>
      </w:pPr>
      <w:r>
        <w:rPr>
          <w:rFonts w:ascii="Times New Roman"/>
          <w:b w:val="false"/>
          <w:i w:val="false"/>
          <w:color w:val="000000"/>
          <w:sz w:val="28"/>
        </w:rPr>
        <w:t xml:space="preserve">
      </w:t>
      </w:r>
    </w:p>
    <w:bookmarkEnd w:id="475"/>
    <w:p>
      <w:pPr>
        <w:spacing w:after="0"/>
        <w:ind w:left="0"/>
        <w:jc w:val="both"/>
      </w:pPr>
      <w:r>
        <w:drawing>
          <wp:inline distT="0" distB="0" distL="0" distR="0">
            <wp:extent cx="56388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6388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"Восстановление записей</w:t>
            </w:r>
            <w:r>
              <w:br/>
            </w:r>
            <w:r>
              <w:rPr>
                <w:rFonts w:ascii="Times New Roman"/>
                <w:b w:val="false"/>
                <w:i w:val="false"/>
                <w:color w:val="000000"/>
                <w:sz w:val="20"/>
              </w:rPr>
              <w:t>актов гражданского состояния"</w:t>
            </w:r>
          </w:p>
        </w:tc>
      </w:tr>
    </w:tbl>
    <w:bookmarkStart w:name="z526" w:id="476"/>
    <w:p>
      <w:pPr>
        <w:spacing w:after="0"/>
        <w:ind w:left="0"/>
        <w:jc w:val="left"/>
      </w:pPr>
      <w:r>
        <w:rPr>
          <w:rFonts w:ascii="Times New Roman"/>
          <w:b/>
          <w:i w:val="false"/>
          <w:color w:val="000000"/>
        </w:rPr>
        <w:t xml:space="preserve"> Справочник бизнес-процессов оказания государственной услуги "Восстановление записей актов гражданского состояния"</w:t>
      </w:r>
    </w:p>
    <w:bookmarkEnd w:id="476"/>
    <w:bookmarkStart w:name="z527"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478"/>
    <w:p>
      <w:pPr>
        <w:spacing w:after="0"/>
        <w:ind w:left="0"/>
        <w:jc w:val="left"/>
      </w:pPr>
      <w:r>
        <w:rPr>
          <w:rFonts w:ascii="Times New Roman"/>
          <w:b/>
          <w:i w:val="false"/>
          <w:color w:val="000000"/>
        </w:rPr>
        <w:t xml:space="preserve"> Условные обозначения:</w:t>
      </w:r>
    </w:p>
    <w:bookmarkEnd w:id="478"/>
    <w:bookmarkStart w:name="z529"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67310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7310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 № 54/02</w:t>
            </w:r>
          </w:p>
        </w:tc>
      </w:tr>
    </w:tbl>
    <w:bookmarkStart w:name="z383" w:id="48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смерти, в том числе внесение изменений, дополнений и исправлений в записи актов гражданского состояния"</w:t>
      </w:r>
    </w:p>
    <w:bookmarkEnd w:id="480"/>
    <w:bookmarkStart w:name="z384" w:id="481"/>
    <w:p>
      <w:pPr>
        <w:spacing w:after="0"/>
        <w:ind w:left="0"/>
        <w:jc w:val="both"/>
      </w:pPr>
      <w:r>
        <w:rPr>
          <w:rFonts w:ascii="Times New Roman"/>
          <w:b w:val="false"/>
          <w:i w:val="false"/>
          <w:color w:val="ff0000"/>
          <w:sz w:val="28"/>
        </w:rPr>
        <w:t xml:space="preserve">
      Сноска. Регламент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31.10.2019 № 61/01 (вводится в действие по истечении десяти календарных дней после дня его первого официального опубликования).</w:t>
      </w:r>
    </w:p>
    <w:bookmarkEnd w:id="481"/>
    <w:bookmarkStart w:name="z533" w:id="482"/>
    <w:p>
      <w:pPr>
        <w:spacing w:after="0"/>
        <w:ind w:left="0"/>
        <w:jc w:val="left"/>
      </w:pPr>
      <w:r>
        <w:rPr>
          <w:rFonts w:ascii="Times New Roman"/>
          <w:b/>
          <w:i w:val="false"/>
          <w:color w:val="000000"/>
        </w:rPr>
        <w:t xml:space="preserve"> Глава 1. Общие положения</w:t>
      </w:r>
    </w:p>
    <w:bookmarkEnd w:id="482"/>
    <w:bookmarkStart w:name="z534" w:id="483"/>
    <w:p>
      <w:pPr>
        <w:spacing w:after="0"/>
        <w:ind w:left="0"/>
        <w:jc w:val="both"/>
      </w:pPr>
      <w:r>
        <w:rPr>
          <w:rFonts w:ascii="Times New Roman"/>
          <w:b w:val="false"/>
          <w:i w:val="false"/>
          <w:color w:val="000000"/>
          <w:sz w:val="28"/>
        </w:rPr>
        <w:t>
      1. Государственная услуга "Регистрация смерти,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483"/>
    <w:bookmarkStart w:name="z535" w:id="484"/>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484"/>
    <w:bookmarkStart w:name="z536" w:id="485"/>
    <w:p>
      <w:pPr>
        <w:spacing w:after="0"/>
        <w:ind w:left="0"/>
        <w:jc w:val="both"/>
      </w:pPr>
      <w:r>
        <w:rPr>
          <w:rFonts w:ascii="Times New Roman"/>
          <w:b w:val="false"/>
          <w:i w:val="false"/>
          <w:color w:val="000000"/>
          <w:sz w:val="28"/>
        </w:rPr>
        <w:t>
      3. Результат оказания государственной услуги:</w:t>
      </w:r>
    </w:p>
    <w:bookmarkEnd w:id="485"/>
    <w:bookmarkStart w:name="z537" w:id="486"/>
    <w:p>
      <w:pPr>
        <w:spacing w:after="0"/>
        <w:ind w:left="0"/>
        <w:jc w:val="both"/>
      </w:pPr>
      <w:r>
        <w:rPr>
          <w:rFonts w:ascii="Times New Roman"/>
          <w:b w:val="false"/>
          <w:i w:val="false"/>
          <w:color w:val="000000"/>
          <w:sz w:val="28"/>
        </w:rPr>
        <w:t xml:space="preserve">
      свидетельство или справка о смерти, повторное свидетельство о смерти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смерти,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486"/>
    <w:bookmarkStart w:name="z538" w:id="487"/>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назначении времени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w:t>
      </w:r>
    </w:p>
    <w:bookmarkEnd w:id="487"/>
    <w:bookmarkStart w:name="z539" w:id="48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488"/>
    <w:bookmarkStart w:name="z540" w:id="489"/>
    <w:p>
      <w:pPr>
        <w:spacing w:after="0"/>
        <w:ind w:left="0"/>
        <w:jc w:val="both"/>
      </w:pPr>
      <w:r>
        <w:rPr>
          <w:rFonts w:ascii="Times New Roman"/>
          <w:b w:val="false"/>
          <w:i w:val="false"/>
          <w:color w:val="000000"/>
          <w:sz w:val="28"/>
        </w:rPr>
        <w:t>
      1) местные исполнительные органы (далее МИО)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489"/>
    <w:bookmarkStart w:name="z541" w:id="490"/>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490"/>
    <w:bookmarkStart w:name="z542" w:id="491"/>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491"/>
    <w:bookmarkStart w:name="z543" w:id="49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492"/>
    <w:bookmarkStart w:name="z544" w:id="493"/>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493"/>
    <w:bookmarkStart w:name="z545" w:id="494"/>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494"/>
    <w:bookmarkStart w:name="z546" w:id="495"/>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495"/>
    <w:bookmarkStart w:name="z547" w:id="496"/>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496"/>
    <w:bookmarkStart w:name="z548" w:id="497"/>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497"/>
    <w:bookmarkStart w:name="z549" w:id="498"/>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498"/>
    <w:bookmarkStart w:name="z550" w:id="499"/>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499"/>
    <w:bookmarkStart w:name="z551" w:id="500"/>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500"/>
    <w:bookmarkStart w:name="z552" w:id="501"/>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501"/>
    <w:bookmarkStart w:name="z553" w:id="502"/>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 в течение 1 (одного) рабочего дня (день приема не входит в срок оказания государственной услуги);</w:t>
      </w:r>
    </w:p>
    <w:bookmarkEnd w:id="502"/>
    <w:bookmarkStart w:name="z554" w:id="503"/>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настоящего стандарта государственной услуги,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503"/>
    <w:bookmarkStart w:name="z555" w:id="504"/>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504"/>
    <w:bookmarkStart w:name="z556" w:id="505"/>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505"/>
    <w:bookmarkStart w:name="z557" w:id="506"/>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506"/>
    <w:bookmarkStart w:name="z558" w:id="507"/>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507"/>
    <w:bookmarkStart w:name="z559" w:id="508"/>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 20 (двадцати) минут;</w:t>
      </w:r>
    </w:p>
    <w:bookmarkEnd w:id="508"/>
    <w:bookmarkStart w:name="z560" w:id="509"/>
    <w:p>
      <w:pPr>
        <w:spacing w:after="0"/>
        <w:ind w:left="0"/>
        <w:jc w:val="both"/>
      </w:pPr>
      <w:r>
        <w:rPr>
          <w:rFonts w:ascii="Times New Roman"/>
          <w:b w:val="false"/>
          <w:i w:val="false"/>
          <w:color w:val="000000"/>
          <w:sz w:val="28"/>
        </w:rPr>
        <w:t>
      результат – выдача свидетельства (справка) о смерти, повторное свидетельство (справка) о смерти с внесенными изменениями, дополнениями и исправлениями на бумажном носителе при предъявлении документа, удостоверяющего личность.</w:t>
      </w:r>
    </w:p>
    <w:bookmarkEnd w:id="509"/>
    <w:bookmarkStart w:name="z561" w:id="510"/>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510"/>
    <w:bookmarkStart w:name="z562" w:id="511"/>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511"/>
    <w:bookmarkStart w:name="z563" w:id="512"/>
    <w:p>
      <w:pPr>
        <w:spacing w:after="0"/>
        <w:ind w:left="0"/>
        <w:jc w:val="both"/>
      </w:pPr>
      <w:r>
        <w:rPr>
          <w:rFonts w:ascii="Times New Roman"/>
          <w:b w:val="false"/>
          <w:i w:val="false"/>
          <w:color w:val="000000"/>
          <w:sz w:val="28"/>
        </w:rPr>
        <w:t>
      1) руководитель услугодателя;</w:t>
      </w:r>
    </w:p>
    <w:bookmarkEnd w:id="512"/>
    <w:bookmarkStart w:name="z564" w:id="513"/>
    <w:p>
      <w:pPr>
        <w:spacing w:after="0"/>
        <w:ind w:left="0"/>
        <w:jc w:val="both"/>
      </w:pPr>
      <w:r>
        <w:rPr>
          <w:rFonts w:ascii="Times New Roman"/>
          <w:b w:val="false"/>
          <w:i w:val="false"/>
          <w:color w:val="000000"/>
          <w:sz w:val="28"/>
        </w:rPr>
        <w:t>
      2) специалист канцелярии услугодателя;</w:t>
      </w:r>
    </w:p>
    <w:bookmarkEnd w:id="513"/>
    <w:bookmarkStart w:name="z565" w:id="514"/>
    <w:p>
      <w:pPr>
        <w:spacing w:after="0"/>
        <w:ind w:left="0"/>
        <w:jc w:val="both"/>
      </w:pPr>
      <w:r>
        <w:rPr>
          <w:rFonts w:ascii="Times New Roman"/>
          <w:b w:val="false"/>
          <w:i w:val="false"/>
          <w:color w:val="000000"/>
          <w:sz w:val="28"/>
        </w:rPr>
        <w:t>
      3) ответственный исполнитель услугодателя.</w:t>
      </w:r>
    </w:p>
    <w:bookmarkEnd w:id="514"/>
    <w:bookmarkStart w:name="z566" w:id="515"/>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515"/>
    <w:bookmarkStart w:name="z567" w:id="516"/>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516"/>
    <w:bookmarkStart w:name="z568" w:id="517"/>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517"/>
    <w:bookmarkStart w:name="z569" w:id="518"/>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518"/>
    <w:bookmarkStart w:name="z570" w:id="519"/>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 в течение 1 (одного) рабочего дня (день приема не входит в срок оказания государственной услуги);</w:t>
      </w:r>
    </w:p>
    <w:bookmarkEnd w:id="519"/>
    <w:bookmarkStart w:name="z571" w:id="520"/>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настоящего стандарта государственной услуги,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520"/>
    <w:bookmarkStart w:name="z572" w:id="521"/>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521"/>
    <w:bookmarkStart w:name="z573" w:id="522"/>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522"/>
    <w:bookmarkStart w:name="z574" w:id="523"/>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 в течение 20 (двадцати) минут.</w:t>
      </w:r>
    </w:p>
    <w:bookmarkEnd w:id="523"/>
    <w:bookmarkStart w:name="z575" w:id="524"/>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524"/>
    <w:bookmarkStart w:name="z576" w:id="525"/>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w:t>
      </w:r>
    </w:p>
    <w:bookmarkEnd w:id="525"/>
    <w:bookmarkStart w:name="z577" w:id="526"/>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Государственную корпорацию является приятие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526"/>
    <w:bookmarkStart w:name="z578" w:id="527"/>
    <w:p>
      <w:pPr>
        <w:spacing w:after="0"/>
        <w:ind w:left="0"/>
        <w:jc w:val="both"/>
      </w:pPr>
      <w:r>
        <w:rPr>
          <w:rFonts w:ascii="Times New Roman"/>
          <w:b w:val="false"/>
          <w:i w:val="false"/>
          <w:color w:val="000000"/>
          <w:sz w:val="28"/>
        </w:rPr>
        <w:t>
      1) работник Государственной корпорации:</w:t>
      </w:r>
    </w:p>
    <w:bookmarkEnd w:id="527"/>
    <w:bookmarkStart w:name="z579" w:id="528"/>
    <w:p>
      <w:pPr>
        <w:spacing w:after="0"/>
        <w:ind w:left="0"/>
        <w:jc w:val="both"/>
      </w:pPr>
      <w:r>
        <w:rPr>
          <w:rFonts w:ascii="Times New Roman"/>
          <w:b w:val="false"/>
          <w:i w:val="false"/>
          <w:color w:val="000000"/>
          <w:sz w:val="28"/>
        </w:rPr>
        <w:t>
      проверяет правильность заполнения заявления и полноту пакета документов, сверяет копии документов, предоставленных услугополучателем;</w:t>
      </w:r>
    </w:p>
    <w:bookmarkEnd w:id="528"/>
    <w:bookmarkStart w:name="z580" w:id="529"/>
    <w:p>
      <w:pPr>
        <w:spacing w:after="0"/>
        <w:ind w:left="0"/>
        <w:jc w:val="both"/>
      </w:pPr>
      <w:r>
        <w:rPr>
          <w:rFonts w:ascii="Times New Roman"/>
          <w:b w:val="false"/>
          <w:i w:val="false"/>
          <w:color w:val="000000"/>
          <w:sz w:val="28"/>
        </w:rPr>
        <w:t>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w:t>
      </w:r>
    </w:p>
    <w:bookmarkEnd w:id="529"/>
    <w:bookmarkStart w:name="z581" w:id="530"/>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услугополучателе и список поданных документов в ИИС ГК;</w:t>
      </w:r>
    </w:p>
    <w:bookmarkEnd w:id="530"/>
    <w:bookmarkStart w:name="z582" w:id="531"/>
    <w:p>
      <w:pPr>
        <w:spacing w:after="0"/>
        <w:ind w:left="0"/>
        <w:jc w:val="both"/>
      </w:pPr>
      <w:r>
        <w:rPr>
          <w:rFonts w:ascii="Times New Roman"/>
          <w:b w:val="false"/>
          <w:i w:val="false"/>
          <w:color w:val="000000"/>
          <w:sz w:val="28"/>
        </w:rPr>
        <w:t>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531"/>
    <w:bookmarkStart w:name="z583" w:id="532"/>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End w:id="532"/>
    <w:bookmarkStart w:name="z584" w:id="533"/>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пятнадцати минут);</w:t>
      </w:r>
    </w:p>
    <w:bookmarkEnd w:id="533"/>
    <w:bookmarkStart w:name="z585" w:id="534"/>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534"/>
    <w:bookmarkStart w:name="z586" w:id="535"/>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535"/>
    <w:bookmarkStart w:name="z587" w:id="536"/>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536"/>
    <w:bookmarkStart w:name="z588" w:id="537"/>
    <w:p>
      <w:pPr>
        <w:spacing w:after="0"/>
        <w:ind w:left="0"/>
        <w:jc w:val="both"/>
      </w:pPr>
      <w:r>
        <w:rPr>
          <w:rFonts w:ascii="Times New Roman"/>
          <w:b w:val="false"/>
          <w:i w:val="false"/>
          <w:color w:val="000000"/>
          <w:sz w:val="28"/>
        </w:rPr>
        <w:t xml:space="preserve">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 </w:t>
      </w:r>
    </w:p>
    <w:bookmarkEnd w:id="537"/>
    <w:bookmarkStart w:name="z589" w:id="538"/>
    <w:p>
      <w:pPr>
        <w:spacing w:after="0"/>
        <w:ind w:left="0"/>
        <w:jc w:val="both"/>
      </w:pPr>
      <w:r>
        <w:rPr>
          <w:rFonts w:ascii="Times New Roman"/>
          <w:b w:val="false"/>
          <w:i w:val="false"/>
          <w:color w:val="000000"/>
          <w:sz w:val="28"/>
        </w:rPr>
        <w:t>
      9. Пошаговые действия и решения услугодателя через информационную систему (далее – ИС) ГК при оказании электронной государственной услуги:</w:t>
      </w:r>
    </w:p>
    <w:bookmarkEnd w:id="538"/>
    <w:bookmarkStart w:name="z590" w:id="539"/>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539"/>
    <w:bookmarkStart w:name="z591" w:id="540"/>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540"/>
    <w:bookmarkStart w:name="z592" w:id="541"/>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541"/>
    <w:bookmarkStart w:name="z593" w:id="542"/>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542"/>
    <w:bookmarkStart w:name="z594" w:id="543"/>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543"/>
    <w:bookmarkStart w:name="z595" w:id="544"/>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544"/>
    <w:bookmarkStart w:name="z596" w:id="545"/>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работником ГК через ШЭП/региональный шлюз "электронного правительства" (далее – РШЭП) в уполномоченный орган;</w:t>
      </w:r>
    </w:p>
    <w:bookmarkEnd w:id="545"/>
    <w:bookmarkStart w:name="z597" w:id="546"/>
    <w:p>
      <w:pPr>
        <w:spacing w:after="0"/>
        <w:ind w:left="0"/>
        <w:jc w:val="both"/>
      </w:pPr>
      <w:r>
        <w:rPr>
          <w:rFonts w:ascii="Times New Roman"/>
          <w:b w:val="false"/>
          <w:i w:val="false"/>
          <w:color w:val="000000"/>
          <w:sz w:val="28"/>
        </w:rPr>
        <w:t>
      8) процесс 7 – регистрация документа на бумажном носителе в ИС РП ЗАГС;</w:t>
      </w:r>
    </w:p>
    <w:bookmarkEnd w:id="546"/>
    <w:bookmarkStart w:name="z598" w:id="547"/>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bookmarkEnd w:id="547"/>
    <w:bookmarkStart w:name="z599" w:id="548"/>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548"/>
    <w:bookmarkStart w:name="z600" w:id="549"/>
    <w:p>
      <w:pPr>
        <w:spacing w:after="0"/>
        <w:ind w:left="0"/>
        <w:jc w:val="both"/>
      </w:pPr>
      <w:r>
        <w:rPr>
          <w:rFonts w:ascii="Times New Roman"/>
          <w:b w:val="false"/>
          <w:i w:val="false"/>
          <w:color w:val="000000"/>
          <w:sz w:val="28"/>
        </w:rPr>
        <w:t>
      11) процесс 9 – получение услугополучателем через работника ГК результата услуги (уведомление).</w:t>
      </w:r>
    </w:p>
    <w:bookmarkEnd w:id="549"/>
    <w:bookmarkStart w:name="z601" w:id="550"/>
    <w:p>
      <w:pPr>
        <w:spacing w:after="0"/>
        <w:ind w:left="0"/>
        <w:jc w:val="both"/>
      </w:pPr>
      <w:r>
        <w:rPr>
          <w:rFonts w:ascii="Times New Roman"/>
          <w:b w:val="false"/>
          <w:i w:val="false"/>
          <w:color w:val="000000"/>
          <w:sz w:val="28"/>
        </w:rPr>
        <w:t xml:space="preserve">
      Диаграмма функционального взаимодействия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550"/>
    <w:bookmarkStart w:name="z602" w:id="551"/>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551"/>
    <w:bookmarkStart w:name="z603" w:id="552"/>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автоматизации) на портал для получения государственной услуги;</w:t>
      </w:r>
    </w:p>
    <w:bookmarkEnd w:id="552"/>
    <w:bookmarkStart w:name="z604" w:id="553"/>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553"/>
    <w:bookmarkStart w:name="z605" w:id="554"/>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554"/>
    <w:bookmarkStart w:name="z606" w:id="555"/>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555"/>
    <w:bookmarkStart w:name="z607" w:id="556"/>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556"/>
    <w:bookmarkStart w:name="z608" w:id="557"/>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557"/>
    <w:bookmarkStart w:name="z609" w:id="558"/>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558"/>
    <w:bookmarkStart w:name="z610" w:id="559"/>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главным специалистом услугодателя;</w:t>
      </w:r>
    </w:p>
    <w:bookmarkEnd w:id="559"/>
    <w:bookmarkStart w:name="z611" w:id="560"/>
    <w:p>
      <w:pPr>
        <w:spacing w:after="0"/>
        <w:ind w:left="0"/>
        <w:jc w:val="both"/>
      </w:pPr>
      <w:r>
        <w:rPr>
          <w:rFonts w:ascii="Times New Roman"/>
          <w:b w:val="false"/>
          <w:i w:val="false"/>
          <w:color w:val="000000"/>
          <w:sz w:val="28"/>
        </w:rPr>
        <w:t>
      процесс 7 – формирование главным специалистом услугодателя результата оказания государственной услуги (уведомление о назначении материального обеспечения детям-инвалидам, обучающимся на дому). Электронный документ формируется с использованием ЭЦП главного специалиста и передается в личный кабинет услугополучателя на портал.</w:t>
      </w:r>
    </w:p>
    <w:bookmarkEnd w:id="560"/>
    <w:bookmarkStart w:name="z612" w:id="561"/>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561"/>
    <w:bookmarkStart w:name="z613" w:id="562"/>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корпорации в процессе оказания государственной услуги отражено в справочнике бизнес-процессов оказания государственной услуги "Регистрация смерти,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5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смерти, в том числе внесение изменений,</w:t>
            </w:r>
            <w:r>
              <w:br/>
            </w:r>
            <w:r>
              <w:rPr>
                <w:rFonts w:ascii="Times New Roman"/>
                <w:b w:val="false"/>
                <w:i w:val="false"/>
                <w:color w:val="000000"/>
                <w:sz w:val="20"/>
              </w:rPr>
              <w:t>дополнений и исправлений в записи актов гражданского состояния"</w:t>
            </w:r>
          </w:p>
        </w:tc>
      </w:tr>
    </w:tbl>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Start w:name="z616" w:id="563"/>
    <w:p>
      <w:pPr>
        <w:spacing w:after="0"/>
        <w:ind w:left="0"/>
        <w:jc w:val="both"/>
      </w:pPr>
      <w:r>
        <w:rPr>
          <w:rFonts w:ascii="Times New Roman"/>
          <w:b w:val="false"/>
          <w:i w:val="false"/>
          <w:color w:val="000000"/>
          <w:sz w:val="28"/>
        </w:rPr>
        <w:t xml:space="preserve">
      </w:t>
      </w:r>
    </w:p>
    <w:bookmarkEnd w:id="563"/>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 w:id="564"/>
    <w:p>
      <w:pPr>
        <w:spacing w:after="0"/>
        <w:ind w:left="0"/>
        <w:jc w:val="left"/>
      </w:pPr>
      <w:r>
        <w:rPr>
          <w:rFonts w:ascii="Times New Roman"/>
          <w:b/>
          <w:i w:val="false"/>
          <w:color w:val="000000"/>
        </w:rPr>
        <w:t xml:space="preserve"> Условные обозначения:</w:t>
      </w:r>
    </w:p>
    <w:bookmarkEnd w:id="564"/>
    <w:bookmarkStart w:name="z618" w:id="565"/>
    <w:p>
      <w:pPr>
        <w:spacing w:after="0"/>
        <w:ind w:left="0"/>
        <w:jc w:val="both"/>
      </w:pPr>
      <w:r>
        <w:rPr>
          <w:rFonts w:ascii="Times New Roman"/>
          <w:b w:val="false"/>
          <w:i w:val="false"/>
          <w:color w:val="000000"/>
          <w:sz w:val="28"/>
        </w:rPr>
        <w:t xml:space="preserve">
      </w:t>
      </w:r>
    </w:p>
    <w:bookmarkEnd w:id="565"/>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2к регламенту государственной услуги</w:t>
            </w:r>
            <w:r>
              <w:br/>
            </w:r>
            <w:r>
              <w:rPr>
                <w:rFonts w:ascii="Times New Roman"/>
                <w:b w:val="false"/>
                <w:i w:val="false"/>
                <w:color w:val="000000"/>
                <w:sz w:val="20"/>
              </w:rPr>
              <w:t>"Регистрация смерти, в том числе внесение изменений,</w:t>
            </w:r>
            <w:r>
              <w:br/>
            </w:r>
            <w:r>
              <w:rPr>
                <w:rFonts w:ascii="Times New Roman"/>
                <w:b w:val="false"/>
                <w:i w:val="false"/>
                <w:color w:val="000000"/>
                <w:sz w:val="20"/>
              </w:rPr>
              <w:t>дополнений и исправлений в записи актов гражданского состояния"</w:t>
            </w:r>
          </w:p>
        </w:tc>
      </w:tr>
    </w:tbl>
    <w:bookmarkStart w:name="z620" w:id="566"/>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566"/>
    <w:bookmarkStart w:name="z621" w:id="567"/>
    <w:p>
      <w:pPr>
        <w:spacing w:after="0"/>
        <w:ind w:left="0"/>
        <w:jc w:val="both"/>
      </w:pPr>
      <w:r>
        <w:rPr>
          <w:rFonts w:ascii="Times New Roman"/>
          <w:b w:val="false"/>
          <w:i w:val="false"/>
          <w:color w:val="000000"/>
          <w:sz w:val="28"/>
        </w:rPr>
        <w:t xml:space="preserve">
      </w:t>
      </w:r>
    </w:p>
    <w:bookmarkEnd w:id="567"/>
    <w:p>
      <w:pPr>
        <w:spacing w:after="0"/>
        <w:ind w:left="0"/>
        <w:jc w:val="both"/>
      </w:pPr>
      <w:r>
        <w:drawing>
          <wp:inline distT="0" distB="0" distL="0" distR="0">
            <wp:extent cx="77851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851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568"/>
    <w:p>
      <w:pPr>
        <w:spacing w:after="0"/>
        <w:ind w:left="0"/>
        <w:jc w:val="left"/>
      </w:pPr>
      <w:r>
        <w:rPr>
          <w:rFonts w:ascii="Times New Roman"/>
          <w:b/>
          <w:i w:val="false"/>
          <w:color w:val="000000"/>
        </w:rPr>
        <w:t xml:space="preserve"> Условные обозначения:</w:t>
      </w:r>
    </w:p>
    <w:bookmarkEnd w:id="568"/>
    <w:bookmarkStart w:name="z623" w:id="569"/>
    <w:p>
      <w:pPr>
        <w:spacing w:after="0"/>
        <w:ind w:left="0"/>
        <w:jc w:val="both"/>
      </w:pPr>
      <w:r>
        <w:rPr>
          <w:rFonts w:ascii="Times New Roman"/>
          <w:b w:val="false"/>
          <w:i w:val="false"/>
          <w:color w:val="000000"/>
          <w:sz w:val="28"/>
        </w:rPr>
        <w:t xml:space="preserve">
      </w:t>
      </w:r>
    </w:p>
    <w:bookmarkEnd w:id="569"/>
    <w:p>
      <w:pPr>
        <w:spacing w:after="0"/>
        <w:ind w:left="0"/>
        <w:jc w:val="both"/>
      </w:pPr>
      <w:r>
        <w:drawing>
          <wp:inline distT="0" distB="0" distL="0" distR="0">
            <wp:extent cx="5651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651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смерти, в том числе внесение изменений,</w:t>
            </w:r>
            <w:r>
              <w:br/>
            </w:r>
            <w:r>
              <w:rPr>
                <w:rFonts w:ascii="Times New Roman"/>
                <w:b w:val="false"/>
                <w:i w:val="false"/>
                <w:color w:val="000000"/>
                <w:sz w:val="20"/>
              </w:rPr>
              <w:t>дополнений и исправлений в записи актов гражданского состояния"</w:t>
            </w:r>
          </w:p>
        </w:tc>
      </w:tr>
    </w:tbl>
    <w:bookmarkStart w:name="z625" w:id="570"/>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570"/>
    <w:bookmarkStart w:name="z626" w:id="571"/>
    <w:p>
      <w:pPr>
        <w:spacing w:after="0"/>
        <w:ind w:left="0"/>
        <w:jc w:val="both"/>
      </w:pPr>
      <w:r>
        <w:rPr>
          <w:rFonts w:ascii="Times New Roman"/>
          <w:b w:val="false"/>
          <w:i w:val="false"/>
          <w:color w:val="000000"/>
          <w:sz w:val="28"/>
        </w:rPr>
        <w:t xml:space="preserve">
      </w:t>
      </w:r>
    </w:p>
    <w:bookmarkEnd w:id="571"/>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 w:id="572"/>
    <w:p>
      <w:pPr>
        <w:spacing w:after="0"/>
        <w:ind w:left="0"/>
        <w:jc w:val="left"/>
      </w:pPr>
      <w:r>
        <w:rPr>
          <w:rFonts w:ascii="Times New Roman"/>
          <w:b/>
          <w:i w:val="false"/>
          <w:color w:val="000000"/>
        </w:rPr>
        <w:t xml:space="preserve"> Условные обозначения:</w:t>
      </w:r>
    </w:p>
    <w:bookmarkEnd w:id="572"/>
    <w:p>
      <w:pPr>
        <w:spacing w:after="0"/>
        <w:ind w:left="0"/>
        <w:jc w:val="left"/>
      </w:pPr>
      <w:r>
        <w:br/>
      </w:r>
    </w:p>
    <w:p>
      <w:pPr>
        <w:spacing w:after="0"/>
        <w:ind w:left="0"/>
        <w:jc w:val="both"/>
      </w:pPr>
      <w:r>
        <w:drawing>
          <wp:inline distT="0" distB="0" distL="0" distR="0">
            <wp:extent cx="58166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8166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17.09.2015 года</w:t>
            </w:r>
            <w:r>
              <w:br/>
            </w:r>
            <w:r>
              <w:rPr>
                <w:rFonts w:ascii="Times New Roman"/>
                <w:b w:val="false"/>
                <w:i w:val="false"/>
                <w:color w:val="000000"/>
                <w:sz w:val="20"/>
              </w:rPr>
              <w:t>№ 54/02</w:t>
            </w:r>
          </w:p>
        </w:tc>
      </w:tr>
    </w:tbl>
    <w:bookmarkStart w:name="z483" w:id="57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усыновления (удочерения), в том числе внесение изменений, дополнений и исправлений в записи актов гражданского состояния"</w:t>
      </w:r>
    </w:p>
    <w:bookmarkEnd w:id="573"/>
    <w:p>
      <w:pPr>
        <w:spacing w:after="0"/>
        <w:ind w:left="0"/>
        <w:jc w:val="both"/>
      </w:pPr>
      <w:r>
        <w:rPr>
          <w:rFonts w:ascii="Times New Roman"/>
          <w:b w:val="false"/>
          <w:i w:val="false"/>
          <w:color w:val="ff0000"/>
          <w:sz w:val="28"/>
        </w:rPr>
        <w:t xml:space="preserve">
      Сноска. Регламент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31.10.2019 № 61/01 (вводится в действие по истечении десяти календарных дней после дня его первого официального опубликования).</w:t>
      </w:r>
    </w:p>
    <w:bookmarkStart w:name="z632" w:id="574"/>
    <w:p>
      <w:pPr>
        <w:spacing w:after="0"/>
        <w:ind w:left="0"/>
        <w:jc w:val="left"/>
      </w:pPr>
      <w:r>
        <w:rPr>
          <w:rFonts w:ascii="Times New Roman"/>
          <w:b/>
          <w:i w:val="false"/>
          <w:color w:val="000000"/>
        </w:rPr>
        <w:t xml:space="preserve"> Глава 1. Общие положения</w:t>
      </w:r>
    </w:p>
    <w:bookmarkEnd w:id="574"/>
    <w:bookmarkStart w:name="z633" w:id="575"/>
    <w:p>
      <w:pPr>
        <w:spacing w:after="0"/>
        <w:ind w:left="0"/>
        <w:jc w:val="both"/>
      </w:pPr>
      <w:r>
        <w:rPr>
          <w:rFonts w:ascii="Times New Roman"/>
          <w:b w:val="false"/>
          <w:i w:val="false"/>
          <w:color w:val="000000"/>
          <w:sz w:val="28"/>
        </w:rPr>
        <w:t>
      1. Государственная услуга "Регистрация усыновления (удочерения),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 </w:t>
      </w:r>
    </w:p>
    <w:bookmarkEnd w:id="575"/>
    <w:bookmarkStart w:name="z634" w:id="576"/>
    <w:p>
      <w:pPr>
        <w:spacing w:after="0"/>
        <w:ind w:left="0"/>
        <w:jc w:val="both"/>
      </w:pPr>
      <w:r>
        <w:rPr>
          <w:rFonts w:ascii="Times New Roman"/>
          <w:b w:val="false"/>
          <w:i w:val="false"/>
          <w:color w:val="000000"/>
          <w:sz w:val="28"/>
        </w:rPr>
        <w:t xml:space="preserve">
      2. Форма оказания государственной услуги: бумажная. </w:t>
      </w:r>
    </w:p>
    <w:bookmarkEnd w:id="576"/>
    <w:bookmarkStart w:name="z635" w:id="577"/>
    <w:p>
      <w:pPr>
        <w:spacing w:after="0"/>
        <w:ind w:left="0"/>
        <w:jc w:val="both"/>
      </w:pPr>
      <w:r>
        <w:rPr>
          <w:rFonts w:ascii="Times New Roman"/>
          <w:b w:val="false"/>
          <w:i w:val="false"/>
          <w:color w:val="000000"/>
          <w:sz w:val="28"/>
        </w:rPr>
        <w:t>
      3. Результат оказания государственной услуги:</w:t>
      </w:r>
    </w:p>
    <w:bookmarkEnd w:id="577"/>
    <w:bookmarkStart w:name="z636" w:id="578"/>
    <w:p>
      <w:pPr>
        <w:spacing w:after="0"/>
        <w:ind w:left="0"/>
        <w:jc w:val="both"/>
      </w:pPr>
      <w:r>
        <w:rPr>
          <w:rFonts w:ascii="Times New Roman"/>
          <w:b w:val="false"/>
          <w:i w:val="false"/>
          <w:color w:val="000000"/>
          <w:sz w:val="28"/>
        </w:rPr>
        <w:t xml:space="preserve">
      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578"/>
    <w:bookmarkStart w:name="z637" w:id="57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местные исполнительные органы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579"/>
    <w:bookmarkStart w:name="z638" w:id="580"/>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580"/>
    <w:bookmarkStart w:name="z639" w:id="581"/>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581"/>
    <w:bookmarkStart w:name="z640" w:id="58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w:t>
      </w:r>
    </w:p>
    <w:bookmarkEnd w:id="582"/>
    <w:bookmarkStart w:name="z641" w:id="583"/>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583"/>
    <w:bookmarkStart w:name="z642" w:id="584"/>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584"/>
    <w:bookmarkStart w:name="z643" w:id="585"/>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585"/>
    <w:bookmarkStart w:name="z644" w:id="586"/>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586"/>
    <w:bookmarkStart w:name="z645" w:id="587"/>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587"/>
    <w:bookmarkStart w:name="z646" w:id="588"/>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588"/>
    <w:bookmarkStart w:name="z647" w:id="589"/>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589"/>
    <w:bookmarkStart w:name="z648" w:id="590"/>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с момента сдачи пакета документов услугодателю – 1 (один) рабочий день;</w:t>
      </w:r>
    </w:p>
    <w:bookmarkEnd w:id="590"/>
    <w:bookmarkStart w:name="z649" w:id="591"/>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в течение 3 (трех) календарных дней;</w:t>
      </w:r>
    </w:p>
    <w:bookmarkEnd w:id="591"/>
    <w:bookmarkStart w:name="z650" w:id="592"/>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592"/>
    <w:bookmarkStart w:name="z651" w:id="593"/>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593"/>
    <w:bookmarkStart w:name="z652" w:id="594"/>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594"/>
    <w:bookmarkStart w:name="z653" w:id="595"/>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 в течение 20 (двадцати) минут;</w:t>
      </w:r>
    </w:p>
    <w:bookmarkEnd w:id="595"/>
    <w:bookmarkStart w:name="z654" w:id="596"/>
    <w:p>
      <w:pPr>
        <w:spacing w:after="0"/>
        <w:ind w:left="0"/>
        <w:jc w:val="both"/>
      </w:pPr>
      <w:r>
        <w:rPr>
          <w:rFonts w:ascii="Times New Roman"/>
          <w:b w:val="false"/>
          <w:i w:val="false"/>
          <w:color w:val="000000"/>
          <w:sz w:val="28"/>
        </w:rPr>
        <w:t>
      результат - выдача свидетельства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на бумажном носителе, при предъявлении документа, удостоверяющего личность.</w:t>
      </w:r>
    </w:p>
    <w:bookmarkEnd w:id="596"/>
    <w:bookmarkStart w:name="z655" w:id="597"/>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597"/>
    <w:bookmarkStart w:name="z656" w:id="59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598"/>
    <w:bookmarkStart w:name="z657" w:id="599"/>
    <w:p>
      <w:pPr>
        <w:spacing w:after="0"/>
        <w:ind w:left="0"/>
        <w:jc w:val="both"/>
      </w:pPr>
      <w:r>
        <w:rPr>
          <w:rFonts w:ascii="Times New Roman"/>
          <w:b w:val="false"/>
          <w:i w:val="false"/>
          <w:color w:val="000000"/>
          <w:sz w:val="28"/>
        </w:rPr>
        <w:t>
      1) руководитель услугодателя;</w:t>
      </w:r>
    </w:p>
    <w:bookmarkEnd w:id="599"/>
    <w:bookmarkStart w:name="z658" w:id="600"/>
    <w:p>
      <w:pPr>
        <w:spacing w:after="0"/>
        <w:ind w:left="0"/>
        <w:jc w:val="both"/>
      </w:pPr>
      <w:r>
        <w:rPr>
          <w:rFonts w:ascii="Times New Roman"/>
          <w:b w:val="false"/>
          <w:i w:val="false"/>
          <w:color w:val="000000"/>
          <w:sz w:val="28"/>
        </w:rPr>
        <w:t>
      2) специалист канцелярии услугодателя;</w:t>
      </w:r>
    </w:p>
    <w:bookmarkEnd w:id="600"/>
    <w:bookmarkStart w:name="z659" w:id="601"/>
    <w:p>
      <w:pPr>
        <w:spacing w:after="0"/>
        <w:ind w:left="0"/>
        <w:jc w:val="both"/>
      </w:pPr>
      <w:r>
        <w:rPr>
          <w:rFonts w:ascii="Times New Roman"/>
          <w:b w:val="false"/>
          <w:i w:val="false"/>
          <w:color w:val="000000"/>
          <w:sz w:val="28"/>
        </w:rPr>
        <w:t>
      3) ответственный исполнитель услугодателя.</w:t>
      </w:r>
    </w:p>
    <w:bookmarkEnd w:id="601"/>
    <w:bookmarkStart w:name="z660" w:id="602"/>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602"/>
    <w:bookmarkStart w:name="z661" w:id="603"/>
    <w:p>
      <w:pPr>
        <w:spacing w:after="0"/>
        <w:ind w:left="0"/>
        <w:jc w:val="both"/>
      </w:pPr>
      <w:r>
        <w:rPr>
          <w:rFonts w:ascii="Times New Roman"/>
          <w:b w:val="false"/>
          <w:i w:val="false"/>
          <w:color w:val="000000"/>
          <w:sz w:val="28"/>
        </w:rPr>
        <w:t>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пункту 9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603"/>
    <w:bookmarkStart w:name="z662" w:id="604"/>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604"/>
    <w:bookmarkStart w:name="z663" w:id="605"/>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605"/>
    <w:bookmarkStart w:name="z664" w:id="606"/>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с момента сдачи пакета документов услугодателю – 1 (один) рабочий день;</w:t>
      </w:r>
    </w:p>
    <w:bookmarkEnd w:id="606"/>
    <w:bookmarkStart w:name="z665" w:id="607"/>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в течение 3 (трех) календарных дней;</w:t>
      </w:r>
    </w:p>
    <w:bookmarkEnd w:id="607"/>
    <w:bookmarkStart w:name="z666" w:id="608"/>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608"/>
    <w:bookmarkStart w:name="z667" w:id="609"/>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 в течение 20 (двадцати) минут.</w:t>
      </w:r>
    </w:p>
    <w:bookmarkEnd w:id="609"/>
    <w:bookmarkStart w:name="z668" w:id="610"/>
    <w:p>
      <w:pPr>
        <w:spacing w:after="0"/>
        <w:ind w:left="0"/>
        <w:jc w:val="both"/>
      </w:pPr>
      <w:r>
        <w:rPr>
          <w:rFonts w:ascii="Times New Roman"/>
          <w:b w:val="false"/>
          <w:i w:val="false"/>
          <w:color w:val="000000"/>
          <w:sz w:val="28"/>
        </w:rPr>
        <w:t xml:space="preserve">
      8.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приведены в справочнике бизнес-процессов оказания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610"/>
    <w:bookmarkStart w:name="z669" w:id="611"/>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611"/>
    <w:bookmarkStart w:name="z670" w:id="612"/>
    <w:p>
      <w:pPr>
        <w:spacing w:after="0"/>
        <w:ind w:left="0"/>
        <w:jc w:val="both"/>
      </w:pPr>
      <w:r>
        <w:rPr>
          <w:rFonts w:ascii="Times New Roman"/>
          <w:b w:val="false"/>
          <w:i w:val="false"/>
          <w:color w:val="000000"/>
          <w:sz w:val="28"/>
        </w:rPr>
        <w:t xml:space="preserve">
      9. Согласно </w:t>
      </w:r>
      <w:r>
        <w:rPr>
          <w:rFonts w:ascii="Times New Roman"/>
          <w:b w:val="false"/>
          <w:i w:val="false"/>
          <w:color w:val="000000"/>
          <w:sz w:val="28"/>
        </w:rPr>
        <w:t>стандарту</w:t>
      </w:r>
      <w:r>
        <w:rPr>
          <w:rFonts w:ascii="Times New Roman"/>
          <w:b w:val="false"/>
          <w:i w:val="false"/>
          <w:color w:val="000000"/>
          <w:sz w:val="28"/>
        </w:rPr>
        <w:t>, государственная услуга не оказывается через некоммерческое акционерное общество "Государственная корпорация "Правительство для граждан" и веб-портал электронного правительства "www.egov.kz".</w:t>
      </w:r>
    </w:p>
    <w:bookmarkEnd w:id="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усыновления (удочерения),</w:t>
            </w:r>
            <w:r>
              <w:br/>
            </w:r>
            <w:r>
              <w:rPr>
                <w:rFonts w:ascii="Times New Roman"/>
                <w:b w:val="false"/>
                <w:i w:val="false"/>
                <w:color w:val="000000"/>
                <w:sz w:val="20"/>
              </w:rPr>
              <w:t>в том числе внесение изменений, дополнений</w:t>
            </w:r>
            <w:r>
              <w:br/>
            </w:r>
            <w:r>
              <w:rPr>
                <w:rFonts w:ascii="Times New Roman"/>
                <w:b w:val="false"/>
                <w:i w:val="false"/>
                <w:color w:val="000000"/>
                <w:sz w:val="20"/>
              </w:rPr>
              <w:t>и исправлений в записи актов гражданского состояния"</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p>
      <w:pPr>
        <w:spacing w:after="0"/>
        <w:ind w:left="0"/>
        <w:jc w:val="left"/>
      </w:pP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67437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7437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 № 54/02</w:t>
            </w:r>
          </w:p>
        </w:tc>
      </w:tr>
    </w:tbl>
    <w:bookmarkStart w:name="z464" w:id="61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расторжения брака (супружества),</w:t>
      </w:r>
      <w:r>
        <w:br/>
      </w:r>
      <w:r>
        <w:rPr>
          <w:rFonts w:ascii="Times New Roman"/>
          <w:b/>
          <w:i w:val="false"/>
          <w:color w:val="000000"/>
        </w:rPr>
        <w:t>в том числе внесение изменений, дополнений и исправлений в записи актов гражданского состояния"</w:t>
      </w:r>
    </w:p>
    <w:bookmarkEnd w:id="613"/>
    <w:bookmarkStart w:name="z465" w:id="614"/>
    <w:p>
      <w:pPr>
        <w:spacing w:after="0"/>
        <w:ind w:left="0"/>
        <w:jc w:val="both"/>
      </w:pPr>
      <w:r>
        <w:rPr>
          <w:rFonts w:ascii="Times New Roman"/>
          <w:b w:val="false"/>
          <w:i w:val="false"/>
          <w:color w:val="ff0000"/>
          <w:sz w:val="28"/>
        </w:rPr>
        <w:t xml:space="preserve">
      Сноска. Регламент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31.10.2019 № 61/01 (вводится в действие по истечении десяти календарных дней после дня его первого официального опубликования).</w:t>
      </w:r>
    </w:p>
    <w:bookmarkEnd w:id="614"/>
    <w:bookmarkStart w:name="z679" w:id="615"/>
    <w:p>
      <w:pPr>
        <w:spacing w:after="0"/>
        <w:ind w:left="0"/>
        <w:jc w:val="left"/>
      </w:pPr>
      <w:r>
        <w:rPr>
          <w:rFonts w:ascii="Times New Roman"/>
          <w:b/>
          <w:i w:val="false"/>
          <w:color w:val="000000"/>
        </w:rPr>
        <w:t xml:space="preserve"> Глава 1. Общие положения</w:t>
      </w:r>
    </w:p>
    <w:bookmarkEnd w:id="615"/>
    <w:bookmarkStart w:name="z680" w:id="616"/>
    <w:p>
      <w:pPr>
        <w:spacing w:after="0"/>
        <w:ind w:left="0"/>
        <w:jc w:val="both"/>
      </w:pPr>
      <w:r>
        <w:rPr>
          <w:rFonts w:ascii="Times New Roman"/>
          <w:b w:val="false"/>
          <w:i w:val="false"/>
          <w:color w:val="000000"/>
          <w:sz w:val="28"/>
        </w:rPr>
        <w:t>
      1. Государственная услуга "Регистрация расторжения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616"/>
    <w:bookmarkStart w:name="z681" w:id="617"/>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617"/>
    <w:bookmarkStart w:name="z682" w:id="618"/>
    <w:p>
      <w:pPr>
        <w:spacing w:after="0"/>
        <w:ind w:left="0"/>
        <w:jc w:val="both"/>
      </w:pPr>
      <w:r>
        <w:rPr>
          <w:rFonts w:ascii="Times New Roman"/>
          <w:b w:val="false"/>
          <w:i w:val="false"/>
          <w:color w:val="000000"/>
          <w:sz w:val="28"/>
        </w:rPr>
        <w:t>
      3. Результат оказания государственной услуги:</w:t>
      </w:r>
    </w:p>
    <w:bookmarkEnd w:id="618"/>
    <w:bookmarkStart w:name="z683" w:id="619"/>
    <w:p>
      <w:pPr>
        <w:spacing w:after="0"/>
        <w:ind w:left="0"/>
        <w:jc w:val="both"/>
      </w:pPr>
      <w:r>
        <w:rPr>
          <w:rFonts w:ascii="Times New Roman"/>
          <w:b w:val="false"/>
          <w:i w:val="false"/>
          <w:color w:val="000000"/>
          <w:sz w:val="28"/>
        </w:rPr>
        <w:t xml:space="preserve">
      свидетельство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619"/>
    <w:bookmarkStart w:name="z684" w:id="620"/>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назначения даты регистрации расторжения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620"/>
    <w:bookmarkStart w:name="z685" w:id="62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621"/>
    <w:bookmarkStart w:name="z686" w:id="622"/>
    <w:p>
      <w:pPr>
        <w:spacing w:after="0"/>
        <w:ind w:left="0"/>
        <w:jc w:val="both"/>
      </w:pPr>
      <w:r>
        <w:rPr>
          <w:rFonts w:ascii="Times New Roman"/>
          <w:b w:val="false"/>
          <w:i w:val="false"/>
          <w:color w:val="000000"/>
          <w:sz w:val="28"/>
        </w:rPr>
        <w:t>
      1) местные исполнительные органы (далее МИО)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622"/>
    <w:bookmarkStart w:name="z687" w:id="623"/>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623"/>
    <w:bookmarkStart w:name="z688" w:id="624"/>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624"/>
    <w:bookmarkStart w:name="z689" w:id="62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625"/>
    <w:bookmarkStart w:name="z690" w:id="626"/>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626"/>
    <w:bookmarkStart w:name="z691" w:id="62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627"/>
    <w:bookmarkStart w:name="z692" w:id="628"/>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628"/>
    <w:bookmarkStart w:name="z693" w:id="629"/>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629"/>
    <w:bookmarkStart w:name="z694" w:id="630"/>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630"/>
    <w:bookmarkStart w:name="z695" w:id="631"/>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631"/>
    <w:bookmarkStart w:name="z696" w:id="632"/>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632"/>
    <w:bookmarkStart w:name="z697" w:id="633"/>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633"/>
    <w:bookmarkStart w:name="z698" w:id="634"/>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634"/>
    <w:bookmarkStart w:name="z699" w:id="635"/>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при регистрации расторжения брака (супружества) на основании вступившего в законную силу решения суда, о расторжении брака в течение 2 (двух) рабочих дней (день приема не входит в срок оказания государственной услуги);</w:t>
      </w:r>
    </w:p>
    <w:bookmarkEnd w:id="635"/>
    <w:bookmarkStart w:name="z700" w:id="636"/>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636"/>
    <w:bookmarkStart w:name="z701" w:id="637"/>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 пять)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bookmarkEnd w:id="637"/>
    <w:bookmarkStart w:name="z702" w:id="638"/>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p>
    <w:bookmarkEnd w:id="638"/>
    <w:bookmarkStart w:name="z703" w:id="639"/>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государственной услуги,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639"/>
    <w:bookmarkStart w:name="z704" w:id="640"/>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640"/>
    <w:bookmarkStart w:name="z705" w:id="641"/>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641"/>
    <w:bookmarkStart w:name="z706" w:id="642"/>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642"/>
    <w:bookmarkStart w:name="z707" w:id="643"/>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643"/>
    <w:bookmarkStart w:name="z708" w:id="644"/>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в соответствии с реестром для последующей выдачи услугополучателю – в течение 20 (двадцати) минут;</w:t>
      </w:r>
    </w:p>
    <w:bookmarkEnd w:id="644"/>
    <w:bookmarkStart w:name="z709" w:id="645"/>
    <w:p>
      <w:pPr>
        <w:spacing w:after="0"/>
        <w:ind w:left="0"/>
        <w:jc w:val="both"/>
      </w:pPr>
      <w:r>
        <w:rPr>
          <w:rFonts w:ascii="Times New Roman"/>
          <w:b w:val="false"/>
          <w:i w:val="false"/>
          <w:color w:val="000000"/>
          <w:sz w:val="28"/>
        </w:rPr>
        <w:t>
      результат - выдача свидетельства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на бумажном носителе при предъявлении документа, удостоверяющего личность.</w:t>
      </w:r>
    </w:p>
    <w:bookmarkEnd w:id="645"/>
    <w:bookmarkStart w:name="z710" w:id="646"/>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646"/>
    <w:bookmarkStart w:name="z711" w:id="647"/>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647"/>
    <w:bookmarkStart w:name="z712" w:id="648"/>
    <w:p>
      <w:pPr>
        <w:spacing w:after="0"/>
        <w:ind w:left="0"/>
        <w:jc w:val="both"/>
      </w:pPr>
      <w:r>
        <w:rPr>
          <w:rFonts w:ascii="Times New Roman"/>
          <w:b w:val="false"/>
          <w:i w:val="false"/>
          <w:color w:val="000000"/>
          <w:sz w:val="28"/>
        </w:rPr>
        <w:t>
      1) руководитель услугодателя;</w:t>
      </w:r>
    </w:p>
    <w:bookmarkEnd w:id="648"/>
    <w:bookmarkStart w:name="z713" w:id="649"/>
    <w:p>
      <w:pPr>
        <w:spacing w:after="0"/>
        <w:ind w:left="0"/>
        <w:jc w:val="both"/>
      </w:pPr>
      <w:r>
        <w:rPr>
          <w:rFonts w:ascii="Times New Roman"/>
          <w:b w:val="false"/>
          <w:i w:val="false"/>
          <w:color w:val="000000"/>
          <w:sz w:val="28"/>
        </w:rPr>
        <w:t>
      2) специалист канцелярии услугодателя;</w:t>
      </w:r>
    </w:p>
    <w:bookmarkEnd w:id="649"/>
    <w:bookmarkStart w:name="z714" w:id="650"/>
    <w:p>
      <w:pPr>
        <w:spacing w:after="0"/>
        <w:ind w:left="0"/>
        <w:jc w:val="both"/>
      </w:pPr>
      <w:r>
        <w:rPr>
          <w:rFonts w:ascii="Times New Roman"/>
          <w:b w:val="false"/>
          <w:i w:val="false"/>
          <w:color w:val="000000"/>
          <w:sz w:val="28"/>
        </w:rPr>
        <w:t>
      3) ответственный исполнитель услугодателя.</w:t>
      </w:r>
    </w:p>
    <w:bookmarkEnd w:id="650"/>
    <w:bookmarkStart w:name="z715" w:id="651"/>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651"/>
    <w:bookmarkStart w:name="z716" w:id="652"/>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652"/>
    <w:bookmarkStart w:name="z717" w:id="653"/>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653"/>
    <w:bookmarkStart w:name="z718" w:id="654"/>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654"/>
    <w:bookmarkStart w:name="z719" w:id="655"/>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при регистрации расторжения брака (супружества) на основании вступившего в законную силу решения суда, о расторжении брака в течение 2 (двух) рабочих дней (день приема не входит в срок оказания государственной услуги);</w:t>
      </w:r>
    </w:p>
    <w:bookmarkEnd w:id="655"/>
    <w:bookmarkStart w:name="z720" w:id="656"/>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656"/>
    <w:bookmarkStart w:name="z721" w:id="657"/>
    <w:p>
      <w:pPr>
        <w:spacing w:after="0"/>
        <w:ind w:left="0"/>
        <w:jc w:val="both"/>
      </w:pPr>
      <w:r>
        <w:rPr>
          <w:rFonts w:ascii="Times New Roman"/>
          <w:b w:val="false"/>
          <w:i w:val="false"/>
          <w:color w:val="000000"/>
          <w:sz w:val="28"/>
        </w:rPr>
        <w:t xml:space="preserve">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 пять)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 </w:t>
      </w:r>
    </w:p>
    <w:bookmarkEnd w:id="657"/>
    <w:bookmarkStart w:name="z722" w:id="658"/>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p>
    <w:bookmarkEnd w:id="658"/>
    <w:bookmarkStart w:name="z723" w:id="659"/>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государственной услуги,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659"/>
    <w:bookmarkStart w:name="z724" w:id="660"/>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660"/>
    <w:bookmarkStart w:name="z725" w:id="661"/>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661"/>
    <w:bookmarkStart w:name="z726" w:id="662"/>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в соответствии с реестром для последующей выдачи услугополучателю – в течение 20 (двадцати) минут.</w:t>
      </w:r>
    </w:p>
    <w:bookmarkEnd w:id="662"/>
    <w:bookmarkStart w:name="z727" w:id="663"/>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663"/>
    <w:bookmarkStart w:name="z728" w:id="664"/>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w:t>
      </w:r>
    </w:p>
    <w:bookmarkEnd w:id="664"/>
    <w:bookmarkStart w:name="z729" w:id="665"/>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665"/>
    <w:bookmarkStart w:name="z730" w:id="666"/>
    <w:p>
      <w:pPr>
        <w:spacing w:after="0"/>
        <w:ind w:left="0"/>
        <w:jc w:val="both"/>
      </w:pPr>
      <w:r>
        <w:rPr>
          <w:rFonts w:ascii="Times New Roman"/>
          <w:b w:val="false"/>
          <w:i w:val="false"/>
          <w:color w:val="000000"/>
          <w:sz w:val="28"/>
        </w:rPr>
        <w:t>
      1) работник Государственной корпорации:</w:t>
      </w:r>
    </w:p>
    <w:bookmarkEnd w:id="666"/>
    <w:bookmarkStart w:name="z731" w:id="667"/>
    <w:p>
      <w:pPr>
        <w:spacing w:after="0"/>
        <w:ind w:left="0"/>
        <w:jc w:val="both"/>
      </w:pPr>
      <w:r>
        <w:rPr>
          <w:rFonts w:ascii="Times New Roman"/>
          <w:b w:val="false"/>
          <w:i w:val="false"/>
          <w:color w:val="000000"/>
          <w:sz w:val="28"/>
        </w:rPr>
        <w:t>
      проверяет правильность заполнения заявления и полноту пакета документов, сверяет копии документов, предоставленных услугополучателем;</w:t>
      </w:r>
    </w:p>
    <w:bookmarkEnd w:id="667"/>
    <w:bookmarkStart w:name="z732" w:id="668"/>
    <w:p>
      <w:pPr>
        <w:spacing w:after="0"/>
        <w:ind w:left="0"/>
        <w:jc w:val="both"/>
      </w:pPr>
      <w:r>
        <w:rPr>
          <w:rFonts w:ascii="Times New Roman"/>
          <w:b w:val="false"/>
          <w:i w:val="false"/>
          <w:color w:val="000000"/>
          <w:sz w:val="28"/>
        </w:rPr>
        <w:t xml:space="preserve">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 </w:t>
      </w:r>
    </w:p>
    <w:bookmarkEnd w:id="668"/>
    <w:bookmarkStart w:name="z733" w:id="669"/>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услугополучателе и список поданных документов в ГК;</w:t>
      </w:r>
    </w:p>
    <w:bookmarkEnd w:id="669"/>
    <w:bookmarkStart w:name="z734" w:id="670"/>
    <w:p>
      <w:pPr>
        <w:spacing w:after="0"/>
        <w:ind w:left="0"/>
        <w:jc w:val="both"/>
      </w:pPr>
      <w:r>
        <w:rPr>
          <w:rFonts w:ascii="Times New Roman"/>
          <w:b w:val="false"/>
          <w:i w:val="false"/>
          <w:color w:val="000000"/>
          <w:sz w:val="28"/>
        </w:rPr>
        <w:t>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670"/>
    <w:bookmarkStart w:name="z735" w:id="671"/>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End w:id="671"/>
    <w:bookmarkStart w:name="z736" w:id="672"/>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 (не более пятнадцати минут);</w:t>
      </w:r>
    </w:p>
    <w:bookmarkEnd w:id="672"/>
    <w:bookmarkStart w:name="z737" w:id="673"/>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673"/>
    <w:bookmarkStart w:name="z738" w:id="674"/>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674"/>
    <w:bookmarkStart w:name="z739" w:id="675"/>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675"/>
    <w:bookmarkStart w:name="z740" w:id="676"/>
    <w:p>
      <w:pPr>
        <w:spacing w:after="0"/>
        <w:ind w:left="0"/>
        <w:jc w:val="both"/>
      </w:pPr>
      <w:r>
        <w:rPr>
          <w:rFonts w:ascii="Times New Roman"/>
          <w:b w:val="false"/>
          <w:i w:val="false"/>
          <w:color w:val="000000"/>
          <w:sz w:val="28"/>
        </w:rPr>
        <w:t>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w:t>
      </w:r>
    </w:p>
    <w:bookmarkEnd w:id="676"/>
    <w:bookmarkStart w:name="z741" w:id="677"/>
    <w:p>
      <w:pPr>
        <w:spacing w:after="0"/>
        <w:ind w:left="0"/>
        <w:jc w:val="both"/>
      </w:pPr>
      <w:r>
        <w:rPr>
          <w:rFonts w:ascii="Times New Roman"/>
          <w:b w:val="false"/>
          <w:i w:val="false"/>
          <w:color w:val="000000"/>
          <w:sz w:val="28"/>
        </w:rPr>
        <w:t>
      9. Пошаговые действия и решения услугодателя через информационную систему (далее – ИС) ГК при оказании электронной государственной услуги:</w:t>
      </w:r>
    </w:p>
    <w:bookmarkEnd w:id="677"/>
    <w:bookmarkStart w:name="z742" w:id="678"/>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678"/>
    <w:bookmarkStart w:name="z743" w:id="679"/>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679"/>
    <w:bookmarkStart w:name="z744" w:id="680"/>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680"/>
    <w:bookmarkStart w:name="z745" w:id="681"/>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681"/>
    <w:bookmarkStart w:name="z746" w:id="682"/>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682"/>
    <w:bookmarkStart w:name="z747" w:id="683"/>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683"/>
    <w:bookmarkStart w:name="z748" w:id="684"/>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работника ГК через ШЭП/региональный шлюз "электронного правительства" (далее – РШЭП) в уполномоченный орган;</w:t>
      </w:r>
    </w:p>
    <w:bookmarkEnd w:id="684"/>
    <w:bookmarkStart w:name="z749" w:id="685"/>
    <w:p>
      <w:pPr>
        <w:spacing w:after="0"/>
        <w:ind w:left="0"/>
        <w:jc w:val="both"/>
      </w:pPr>
      <w:r>
        <w:rPr>
          <w:rFonts w:ascii="Times New Roman"/>
          <w:b w:val="false"/>
          <w:i w:val="false"/>
          <w:color w:val="000000"/>
          <w:sz w:val="28"/>
        </w:rPr>
        <w:t>
      8) процесс 7 – регистрация документа на бумажном носителе в ИС РП ЗАГС;</w:t>
      </w:r>
    </w:p>
    <w:bookmarkEnd w:id="685"/>
    <w:bookmarkStart w:name="z750" w:id="686"/>
    <w:p>
      <w:pPr>
        <w:spacing w:after="0"/>
        <w:ind w:left="0"/>
        <w:jc w:val="both"/>
      </w:pPr>
      <w:r>
        <w:rPr>
          <w:rFonts w:ascii="Times New Roman"/>
          <w:b w:val="false"/>
          <w:i w:val="false"/>
          <w:color w:val="000000"/>
          <w:sz w:val="28"/>
        </w:rPr>
        <w:t xml:space="preserve">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 </w:t>
      </w:r>
    </w:p>
    <w:bookmarkEnd w:id="686"/>
    <w:bookmarkStart w:name="z751" w:id="687"/>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687"/>
    <w:bookmarkStart w:name="z752" w:id="688"/>
    <w:p>
      <w:pPr>
        <w:spacing w:after="0"/>
        <w:ind w:left="0"/>
        <w:jc w:val="both"/>
      </w:pPr>
      <w:r>
        <w:rPr>
          <w:rFonts w:ascii="Times New Roman"/>
          <w:b w:val="false"/>
          <w:i w:val="false"/>
          <w:color w:val="000000"/>
          <w:sz w:val="28"/>
        </w:rPr>
        <w:t>
      11) процесс 9 – получение услугополучателем через работника ГК результата услуги (уведомление).</w:t>
      </w:r>
    </w:p>
    <w:bookmarkEnd w:id="688"/>
    <w:bookmarkStart w:name="z753" w:id="689"/>
    <w:p>
      <w:pPr>
        <w:spacing w:after="0"/>
        <w:ind w:left="0"/>
        <w:jc w:val="both"/>
      </w:pPr>
      <w:r>
        <w:rPr>
          <w:rFonts w:ascii="Times New Roman"/>
          <w:b w:val="false"/>
          <w:i w:val="false"/>
          <w:color w:val="000000"/>
          <w:sz w:val="28"/>
        </w:rPr>
        <w:t xml:space="preserve">
      Диаграмма функционального взаимодействия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689"/>
    <w:bookmarkStart w:name="z754" w:id="690"/>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690"/>
    <w:bookmarkStart w:name="z755" w:id="691"/>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авторизации) на портал для получения государственной услуги;</w:t>
      </w:r>
    </w:p>
    <w:bookmarkEnd w:id="691"/>
    <w:bookmarkStart w:name="z756" w:id="692"/>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692"/>
    <w:bookmarkStart w:name="z757" w:id="693"/>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693"/>
    <w:bookmarkStart w:name="z758" w:id="694"/>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694"/>
    <w:bookmarkStart w:name="z759" w:id="695"/>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695"/>
    <w:bookmarkStart w:name="z760" w:id="696"/>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696"/>
    <w:bookmarkStart w:name="z761" w:id="697"/>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697"/>
    <w:bookmarkStart w:name="z762" w:id="698"/>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специалистом услугодателя;</w:t>
      </w:r>
    </w:p>
    <w:bookmarkEnd w:id="698"/>
    <w:bookmarkStart w:name="z763" w:id="699"/>
    <w:p>
      <w:pPr>
        <w:spacing w:after="0"/>
        <w:ind w:left="0"/>
        <w:jc w:val="both"/>
      </w:pPr>
      <w:r>
        <w:rPr>
          <w:rFonts w:ascii="Times New Roman"/>
          <w:b w:val="false"/>
          <w:i w:val="false"/>
          <w:color w:val="000000"/>
          <w:sz w:val="28"/>
        </w:rPr>
        <w:t>
      процесс 7 – формирование специалистом услугодателя результата оказания государственной услуги. Электронный документ формируется с использованием ЭЦП специалиста и передается в личный кабинет услугополучателя на портал.</w:t>
      </w:r>
    </w:p>
    <w:bookmarkEnd w:id="699"/>
    <w:bookmarkStart w:name="z764" w:id="700"/>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700"/>
    <w:bookmarkStart w:name="z765" w:id="701"/>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корпорации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7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расторжения брака (супружества),</w:t>
            </w:r>
            <w:r>
              <w:br/>
            </w:r>
            <w:r>
              <w:rPr>
                <w:rFonts w:ascii="Times New Roman"/>
                <w:b w:val="false"/>
                <w:i w:val="false"/>
                <w:color w:val="000000"/>
                <w:sz w:val="20"/>
              </w:rPr>
              <w:t>в том числе внесение изменений, дополнений</w:t>
            </w:r>
            <w:r>
              <w:br/>
            </w:r>
            <w:r>
              <w:rPr>
                <w:rFonts w:ascii="Times New Roman"/>
                <w:b w:val="false"/>
                <w:i w:val="false"/>
                <w:color w:val="000000"/>
                <w:sz w:val="20"/>
              </w:rPr>
              <w:t>и исправлений в записи актов гражданского состояния"</w:t>
            </w:r>
          </w:p>
        </w:tc>
      </w:tr>
    </w:tbl>
    <w:bookmarkStart w:name="z767" w:id="702"/>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End w:id="702"/>
    <w:bookmarkStart w:name="z768"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9" w:id="704"/>
    <w:p>
      <w:pPr>
        <w:spacing w:after="0"/>
        <w:ind w:left="0"/>
        <w:jc w:val="left"/>
      </w:pPr>
      <w:r>
        <w:rPr>
          <w:rFonts w:ascii="Times New Roman"/>
          <w:b/>
          <w:i w:val="false"/>
          <w:color w:val="000000"/>
        </w:rPr>
        <w:t xml:space="preserve"> Условные обозначения:</w:t>
      </w:r>
    </w:p>
    <w:bookmarkEnd w:id="704"/>
    <w:bookmarkStart w:name="z770"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 "Регистрация расторжения брака (супружества),</w:t>
            </w:r>
            <w:r>
              <w:br/>
            </w:r>
            <w:r>
              <w:rPr>
                <w:rFonts w:ascii="Times New Roman"/>
                <w:b w:val="false"/>
                <w:i w:val="false"/>
                <w:color w:val="000000"/>
                <w:sz w:val="20"/>
              </w:rPr>
              <w:t>в том числе внесение изменений, дополнений</w:t>
            </w:r>
            <w:r>
              <w:br/>
            </w:r>
            <w:r>
              <w:rPr>
                <w:rFonts w:ascii="Times New Roman"/>
                <w:b w:val="false"/>
                <w:i w:val="false"/>
                <w:color w:val="000000"/>
                <w:sz w:val="20"/>
              </w:rPr>
              <w:t>и исправлений в записи актов</w:t>
            </w:r>
            <w:r>
              <w:br/>
            </w:r>
            <w:r>
              <w:rPr>
                <w:rFonts w:ascii="Times New Roman"/>
                <w:b w:val="false"/>
                <w:i w:val="false"/>
                <w:color w:val="000000"/>
                <w:sz w:val="20"/>
              </w:rPr>
              <w:t>гражданского состояния"</w:t>
            </w:r>
          </w:p>
        </w:tc>
      </w:tr>
    </w:tbl>
    <w:bookmarkStart w:name="z772" w:id="706"/>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706"/>
    <w:bookmarkStart w:name="z773" w:id="707"/>
    <w:p>
      <w:pPr>
        <w:spacing w:after="0"/>
        <w:ind w:left="0"/>
        <w:jc w:val="both"/>
      </w:pPr>
      <w:r>
        <w:rPr>
          <w:rFonts w:ascii="Times New Roman"/>
          <w:b w:val="false"/>
          <w:i w:val="false"/>
          <w:color w:val="000000"/>
          <w:sz w:val="28"/>
        </w:rPr>
        <w:t xml:space="preserve">
      </w:t>
      </w:r>
    </w:p>
    <w:bookmarkEnd w:id="707"/>
    <w:p>
      <w:pPr>
        <w:spacing w:after="0"/>
        <w:ind w:left="0"/>
        <w:jc w:val="both"/>
      </w:pPr>
      <w:r>
        <w:drawing>
          <wp:inline distT="0" distB="0" distL="0" distR="0">
            <wp:extent cx="77216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7216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 w:id="708"/>
    <w:p>
      <w:pPr>
        <w:spacing w:after="0"/>
        <w:ind w:left="0"/>
        <w:jc w:val="left"/>
      </w:pPr>
      <w:r>
        <w:rPr>
          <w:rFonts w:ascii="Times New Roman"/>
          <w:b/>
          <w:i w:val="false"/>
          <w:color w:val="000000"/>
        </w:rPr>
        <w:t xml:space="preserve"> Условные обозначения:</w:t>
      </w:r>
    </w:p>
    <w:bookmarkEnd w:id="708"/>
    <w:bookmarkStart w:name="z775" w:id="709"/>
    <w:p>
      <w:pPr>
        <w:spacing w:after="0"/>
        <w:ind w:left="0"/>
        <w:jc w:val="both"/>
      </w:pPr>
      <w:r>
        <w:rPr>
          <w:rFonts w:ascii="Times New Roman"/>
          <w:b w:val="false"/>
          <w:i w:val="false"/>
          <w:color w:val="000000"/>
          <w:sz w:val="28"/>
        </w:rPr>
        <w:t xml:space="preserve">
      </w:t>
      </w:r>
    </w:p>
    <w:bookmarkEnd w:id="709"/>
    <w:p>
      <w:pPr>
        <w:spacing w:after="0"/>
        <w:ind w:left="0"/>
        <w:jc w:val="both"/>
      </w:pPr>
      <w:r>
        <w:drawing>
          <wp:inline distT="0" distB="0" distL="0" distR="0">
            <wp:extent cx="58674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8674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 w:id="710"/>
    <w:p>
      <w:pPr>
        <w:spacing w:after="0"/>
        <w:ind w:left="0"/>
        <w:jc w:val="both"/>
      </w:pPr>
      <w:r>
        <w:rPr>
          <w:rFonts w:ascii="Times New Roman"/>
          <w:b w:val="false"/>
          <w:i w:val="false"/>
          <w:color w:val="000000"/>
          <w:sz w:val="28"/>
        </w:rPr>
        <w:t xml:space="preserve">
       </w:t>
      </w:r>
    </w:p>
    <w:bookmarkEnd w:id="7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расторжения брака (супружества),</w:t>
            </w:r>
            <w:r>
              <w:br/>
            </w:r>
            <w:r>
              <w:rPr>
                <w:rFonts w:ascii="Times New Roman"/>
                <w:b w:val="false"/>
                <w:i w:val="false"/>
                <w:color w:val="000000"/>
                <w:sz w:val="20"/>
              </w:rPr>
              <w:t>в том числе внесение изменений, дополнений</w:t>
            </w:r>
            <w:r>
              <w:br/>
            </w:r>
            <w:r>
              <w:rPr>
                <w:rFonts w:ascii="Times New Roman"/>
                <w:b w:val="false"/>
                <w:i w:val="false"/>
                <w:color w:val="000000"/>
                <w:sz w:val="20"/>
              </w:rPr>
              <w:t>и исправлений в записи актов гражданского состояния"</w:t>
            </w:r>
          </w:p>
        </w:tc>
      </w:tr>
    </w:tbl>
    <w:bookmarkStart w:name="z778" w:id="711"/>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711"/>
    <w:bookmarkStart w:name="z779"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0" w:id="713"/>
    <w:p>
      <w:pPr>
        <w:spacing w:after="0"/>
        <w:ind w:left="0"/>
        <w:jc w:val="left"/>
      </w:pPr>
      <w:r>
        <w:rPr>
          <w:rFonts w:ascii="Times New Roman"/>
          <w:b/>
          <w:i w:val="false"/>
          <w:color w:val="000000"/>
        </w:rPr>
        <w:t xml:space="preserve"> Условные обозначения:</w:t>
      </w:r>
    </w:p>
    <w:bookmarkEnd w:id="713"/>
    <w:bookmarkStart w:name="z781"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56261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6261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постановлением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Карагандинской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от 17 сентября 2015 года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54/02</w:t>
            </w:r>
          </w:p>
        </w:tc>
      </w:tr>
    </w:tbl>
    <w:bookmarkStart w:name="z677" w:id="715"/>
    <w:p>
      <w:pPr>
        <w:spacing w:after="0"/>
        <w:ind w:left="0"/>
        <w:jc w:val="left"/>
      </w:pPr>
      <w:r>
        <w:rPr>
          <w:rFonts w:ascii="Times New Roman"/>
          <w:b/>
          <w:i w:val="false"/>
          <w:color w:val="000000"/>
        </w:rPr>
        <w:t xml:space="preserve"> Регламент государственной услуги "Аннулирование записей актов гражданского состояния"</w:t>
      </w:r>
    </w:p>
    <w:bookmarkEnd w:id="715"/>
    <w:p>
      <w:pPr>
        <w:spacing w:after="0"/>
        <w:ind w:left="0"/>
        <w:jc w:val="both"/>
      </w:pPr>
      <w:r>
        <w:rPr>
          <w:rFonts w:ascii="Times New Roman"/>
          <w:b w:val="false"/>
          <w:i w:val="false"/>
          <w:color w:val="ff0000"/>
          <w:sz w:val="28"/>
        </w:rPr>
        <w:t xml:space="preserve">
      Сноска. Регламент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31.10.2019 № 61/01 (вводится в действие по истечении десяти календарных дней после дня его первого официального опубликования).</w:t>
      </w:r>
    </w:p>
    <w:bookmarkStart w:name="z785" w:id="716"/>
    <w:p>
      <w:pPr>
        <w:spacing w:after="0"/>
        <w:ind w:left="0"/>
        <w:jc w:val="left"/>
      </w:pPr>
      <w:r>
        <w:rPr>
          <w:rFonts w:ascii="Times New Roman"/>
          <w:b/>
          <w:i w:val="false"/>
          <w:color w:val="000000"/>
        </w:rPr>
        <w:t xml:space="preserve"> Глава 1. Общие положения</w:t>
      </w:r>
    </w:p>
    <w:bookmarkEnd w:id="716"/>
    <w:bookmarkStart w:name="z786" w:id="717"/>
    <w:p>
      <w:pPr>
        <w:spacing w:after="0"/>
        <w:ind w:left="0"/>
        <w:jc w:val="both"/>
      </w:pPr>
      <w:r>
        <w:rPr>
          <w:rFonts w:ascii="Times New Roman"/>
          <w:b w:val="false"/>
          <w:i w:val="false"/>
          <w:color w:val="000000"/>
          <w:sz w:val="28"/>
        </w:rPr>
        <w:t>
      1. Государственная услуга "Аннулирование записей актов гражданского состояния" (далее – государственная услуга) оказывается местными исполнительными органами районов, городов областного значения Карагандинской области (далее - услугодатель).</w:t>
      </w:r>
    </w:p>
    <w:bookmarkEnd w:id="717"/>
    <w:bookmarkStart w:name="z787" w:id="718"/>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718"/>
    <w:bookmarkStart w:name="z788" w:id="719"/>
    <w:p>
      <w:pPr>
        <w:spacing w:after="0"/>
        <w:ind w:left="0"/>
        <w:jc w:val="both"/>
      </w:pPr>
      <w:r>
        <w:rPr>
          <w:rFonts w:ascii="Times New Roman"/>
          <w:b w:val="false"/>
          <w:i w:val="false"/>
          <w:color w:val="000000"/>
          <w:sz w:val="28"/>
        </w:rPr>
        <w:t>
      3. Результат оказания государственной услуги:</w:t>
      </w:r>
    </w:p>
    <w:bookmarkEnd w:id="719"/>
    <w:bookmarkStart w:name="z789" w:id="720"/>
    <w:p>
      <w:pPr>
        <w:spacing w:after="0"/>
        <w:ind w:left="0"/>
        <w:jc w:val="both"/>
      </w:pPr>
      <w:r>
        <w:rPr>
          <w:rFonts w:ascii="Times New Roman"/>
          <w:b w:val="false"/>
          <w:i w:val="false"/>
          <w:color w:val="000000"/>
          <w:sz w:val="28"/>
        </w:rPr>
        <w:t>
      при аннулировании записи акта гражданского состояния по заявлению заинтересованных лиц, а также на основании решения суда – ответ регистрирующего органа об аннулировании записи акта гражданского состояния;</w:t>
      </w:r>
    </w:p>
    <w:bookmarkEnd w:id="720"/>
    <w:bookmarkStart w:name="z790" w:id="721"/>
    <w:p>
      <w:pPr>
        <w:spacing w:after="0"/>
        <w:ind w:left="0"/>
        <w:jc w:val="both"/>
      </w:pPr>
      <w:r>
        <w:rPr>
          <w:rFonts w:ascii="Times New Roman"/>
          <w:b w:val="false"/>
          <w:i w:val="false"/>
          <w:color w:val="000000"/>
          <w:sz w:val="28"/>
        </w:rPr>
        <w:t>
      при аннулировании актовых записей об установлении отцовства, усыновлении (удочерении) (c восстановлением первично сформированного индивидуально идентификационного номера), о перемене имени, фамилии и отчества - повторное свидетельство о рождении с первоначальными данными, при необходимости справка о рождении;</w:t>
      </w:r>
    </w:p>
    <w:bookmarkEnd w:id="721"/>
    <w:bookmarkStart w:name="z791" w:id="722"/>
    <w:p>
      <w:pPr>
        <w:spacing w:after="0"/>
        <w:ind w:left="0"/>
        <w:jc w:val="both"/>
      </w:pPr>
      <w:r>
        <w:rPr>
          <w:rFonts w:ascii="Times New Roman"/>
          <w:b w:val="false"/>
          <w:i w:val="false"/>
          <w:color w:val="000000"/>
          <w:sz w:val="28"/>
        </w:rPr>
        <w:t>
      при аннулировании актовой записи о расторжении брака - свидетельство о заключении соответствующего брака;</w:t>
      </w:r>
    </w:p>
    <w:bookmarkEnd w:id="722"/>
    <w:bookmarkStart w:name="z792" w:id="723"/>
    <w:p>
      <w:pPr>
        <w:spacing w:after="0"/>
        <w:ind w:left="0"/>
        <w:jc w:val="both"/>
      </w:pPr>
      <w:r>
        <w:rPr>
          <w:rFonts w:ascii="Times New Roman"/>
          <w:b w:val="false"/>
          <w:i w:val="false"/>
          <w:color w:val="000000"/>
          <w:sz w:val="28"/>
        </w:rPr>
        <w:t xml:space="preserve">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"Аннулирование записей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723"/>
    <w:bookmarkStart w:name="z793" w:id="724"/>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назначении даты аннулирования записи акта гражданского состояния в форме электронного документа, удостоверенного электронно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"Аннулирование записей актов гражданского состояния". </w:t>
      </w:r>
    </w:p>
    <w:bookmarkEnd w:id="724"/>
    <w:bookmarkStart w:name="z794" w:id="72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725"/>
    <w:bookmarkStart w:name="z795" w:id="726"/>
    <w:p>
      <w:pPr>
        <w:spacing w:after="0"/>
        <w:ind w:left="0"/>
        <w:jc w:val="both"/>
      </w:pPr>
      <w:r>
        <w:rPr>
          <w:rFonts w:ascii="Times New Roman"/>
          <w:b w:val="false"/>
          <w:i w:val="false"/>
          <w:color w:val="000000"/>
          <w:sz w:val="28"/>
        </w:rPr>
        <w:t>
      услугодателя;</w:t>
      </w:r>
    </w:p>
    <w:bookmarkEnd w:id="726"/>
    <w:bookmarkStart w:name="z796" w:id="727"/>
    <w:p>
      <w:pPr>
        <w:spacing w:after="0"/>
        <w:ind w:left="0"/>
        <w:jc w:val="both"/>
      </w:pPr>
      <w:r>
        <w:rPr>
          <w:rFonts w:ascii="Times New Roman"/>
          <w:b w:val="false"/>
          <w:i w:val="false"/>
          <w:color w:val="000000"/>
          <w:sz w:val="28"/>
        </w:rPr>
        <w:t>
      Местные исполнительные органы (далее – МИО) районов в городе, городов районного значения, акимы поселков, сел, сельских округов;</w:t>
      </w:r>
    </w:p>
    <w:bookmarkEnd w:id="727"/>
    <w:bookmarkStart w:name="z797" w:id="728"/>
    <w:p>
      <w:pPr>
        <w:spacing w:after="0"/>
        <w:ind w:left="0"/>
        <w:jc w:val="both"/>
      </w:pPr>
      <w:r>
        <w:rPr>
          <w:rFonts w:ascii="Times New Roman"/>
          <w:b w:val="false"/>
          <w:i w:val="false"/>
          <w:color w:val="000000"/>
          <w:sz w:val="28"/>
        </w:rPr>
        <w:t xml:space="preserve">
      некоммерческое акционерное общество "Государственная корпорация "Правительство для граждан" (далее – Государственная корпорация); </w:t>
      </w:r>
    </w:p>
    <w:bookmarkEnd w:id="728"/>
    <w:bookmarkStart w:name="z798" w:id="729"/>
    <w:p>
      <w:pPr>
        <w:spacing w:after="0"/>
        <w:ind w:left="0"/>
        <w:jc w:val="both"/>
      </w:pPr>
      <w:r>
        <w:rPr>
          <w:rFonts w:ascii="Times New Roman"/>
          <w:b w:val="false"/>
          <w:i w:val="false"/>
          <w:color w:val="000000"/>
          <w:sz w:val="28"/>
        </w:rPr>
        <w:t xml:space="preserve">
      веб-портал "электронного правительства" www.egov.kz (далее - портал). </w:t>
      </w:r>
    </w:p>
    <w:bookmarkEnd w:id="729"/>
    <w:bookmarkStart w:name="z799" w:id="73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730"/>
    <w:bookmarkStart w:name="z800" w:id="731"/>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731"/>
    <w:bookmarkStart w:name="z801" w:id="73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732"/>
    <w:bookmarkStart w:name="z802" w:id="733"/>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733"/>
    <w:bookmarkStart w:name="z803" w:id="734"/>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734"/>
    <w:bookmarkStart w:name="z804" w:id="735"/>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735"/>
    <w:bookmarkStart w:name="z805" w:id="736"/>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20 (двадцати) минут;</w:t>
      </w:r>
    </w:p>
    <w:bookmarkEnd w:id="736"/>
    <w:bookmarkStart w:name="z806" w:id="737"/>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737"/>
    <w:bookmarkStart w:name="z807" w:id="738"/>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20 (двадцати) минут;</w:t>
      </w:r>
    </w:p>
    <w:bookmarkEnd w:id="738"/>
    <w:bookmarkStart w:name="z808" w:id="739"/>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739"/>
    <w:bookmarkStart w:name="z809" w:id="740"/>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заинтересованных лиц или на основании решения суда – 3 (трех) рабочих дня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740"/>
    <w:bookmarkStart w:name="z810" w:id="741"/>
    <w:p>
      <w:pPr>
        <w:spacing w:after="0"/>
        <w:ind w:left="0"/>
        <w:jc w:val="both"/>
      </w:pPr>
      <w:r>
        <w:rPr>
          <w:rFonts w:ascii="Times New Roman"/>
          <w:b w:val="false"/>
          <w:i w:val="false"/>
          <w:color w:val="000000"/>
          <w:sz w:val="28"/>
        </w:rPr>
        <w:t>
      На портале – получение уведомления о назначении даты аннулирования записи актов гражданского состояния – 1 (один) рабочий день;</w:t>
      </w:r>
    </w:p>
    <w:bookmarkEnd w:id="741"/>
    <w:bookmarkStart w:name="z811" w:id="742"/>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742"/>
    <w:bookmarkStart w:name="z812" w:id="743"/>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20 (двадцати) минут;</w:t>
      </w:r>
    </w:p>
    <w:bookmarkEnd w:id="743"/>
    <w:bookmarkStart w:name="z813" w:id="744"/>
    <w:p>
      <w:pPr>
        <w:spacing w:after="0"/>
        <w:ind w:left="0"/>
        <w:jc w:val="both"/>
      </w:pPr>
      <w:r>
        <w:rPr>
          <w:rFonts w:ascii="Times New Roman"/>
          <w:b w:val="false"/>
          <w:i w:val="false"/>
          <w:color w:val="000000"/>
          <w:sz w:val="28"/>
        </w:rPr>
        <w:t>
      руководитель услугодателя передает подписанный результат оказания государственной услуги специалисту канцелярии для выдачи результата услугополучателю;</w:t>
      </w:r>
    </w:p>
    <w:bookmarkEnd w:id="744"/>
    <w:bookmarkStart w:name="z814" w:id="745"/>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745"/>
    <w:bookmarkStart w:name="z815" w:id="746"/>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в течение 20 минут;</w:t>
      </w:r>
    </w:p>
    <w:bookmarkEnd w:id="746"/>
    <w:bookmarkStart w:name="z816" w:id="747"/>
    <w:p>
      <w:pPr>
        <w:spacing w:after="0"/>
        <w:ind w:left="0"/>
        <w:jc w:val="both"/>
      </w:pPr>
      <w:r>
        <w:rPr>
          <w:rFonts w:ascii="Times New Roman"/>
          <w:b w:val="false"/>
          <w:i w:val="false"/>
          <w:color w:val="000000"/>
          <w:sz w:val="28"/>
        </w:rPr>
        <w:t>
      результат - при аннулировании записи акта гражданского состояния по заявлению заинтересованных лиц, а также на основании решения суда – ответ регистрирующего органа об аннулировании записи акта гражданского состояния;</w:t>
      </w:r>
    </w:p>
    <w:bookmarkEnd w:id="747"/>
    <w:bookmarkStart w:name="z817" w:id="748"/>
    <w:p>
      <w:pPr>
        <w:spacing w:after="0"/>
        <w:ind w:left="0"/>
        <w:jc w:val="both"/>
      </w:pPr>
      <w:r>
        <w:rPr>
          <w:rFonts w:ascii="Times New Roman"/>
          <w:b w:val="false"/>
          <w:i w:val="false"/>
          <w:color w:val="000000"/>
          <w:sz w:val="28"/>
        </w:rPr>
        <w:t>
      при аннулировании актовых записей об установлении отцовства, усыновлении (удочерении) (c восстановлением первично сформированного индивидуально идентификационного номера), о перемене имени, фамилии и отчества - повторное свидетельство о рождении с первоначальными данными, при необходимости справка о рождении;</w:t>
      </w:r>
    </w:p>
    <w:bookmarkEnd w:id="748"/>
    <w:bookmarkStart w:name="z818" w:id="749"/>
    <w:p>
      <w:pPr>
        <w:spacing w:after="0"/>
        <w:ind w:left="0"/>
        <w:jc w:val="both"/>
      </w:pPr>
      <w:r>
        <w:rPr>
          <w:rFonts w:ascii="Times New Roman"/>
          <w:b w:val="false"/>
          <w:i w:val="false"/>
          <w:color w:val="000000"/>
          <w:sz w:val="28"/>
        </w:rPr>
        <w:t>
      при аннулировании актовой записи о расторжении брака - свидетельство о заключении соответствующего брака;</w:t>
      </w:r>
    </w:p>
    <w:bookmarkEnd w:id="749"/>
    <w:bookmarkStart w:name="z819" w:id="750"/>
    <w:p>
      <w:pPr>
        <w:spacing w:after="0"/>
        <w:ind w:left="0"/>
        <w:jc w:val="both"/>
      </w:pPr>
      <w:r>
        <w:rPr>
          <w:rFonts w:ascii="Times New Roman"/>
          <w:b w:val="false"/>
          <w:i w:val="false"/>
          <w:color w:val="000000"/>
          <w:sz w:val="28"/>
        </w:rPr>
        <w:t xml:space="preserve">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750"/>
    <w:bookmarkStart w:name="z820" w:id="751"/>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751"/>
    <w:bookmarkStart w:name="z821" w:id="752"/>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752"/>
    <w:bookmarkStart w:name="z822" w:id="753"/>
    <w:p>
      <w:pPr>
        <w:spacing w:after="0"/>
        <w:ind w:left="0"/>
        <w:jc w:val="both"/>
      </w:pPr>
      <w:r>
        <w:rPr>
          <w:rFonts w:ascii="Times New Roman"/>
          <w:b w:val="false"/>
          <w:i w:val="false"/>
          <w:color w:val="000000"/>
          <w:sz w:val="28"/>
        </w:rPr>
        <w:t>
      1) руководитель услугодателя;</w:t>
      </w:r>
    </w:p>
    <w:bookmarkEnd w:id="753"/>
    <w:bookmarkStart w:name="z823" w:id="754"/>
    <w:p>
      <w:pPr>
        <w:spacing w:after="0"/>
        <w:ind w:left="0"/>
        <w:jc w:val="both"/>
      </w:pPr>
      <w:r>
        <w:rPr>
          <w:rFonts w:ascii="Times New Roman"/>
          <w:b w:val="false"/>
          <w:i w:val="false"/>
          <w:color w:val="000000"/>
          <w:sz w:val="28"/>
        </w:rPr>
        <w:t>
      2) специалист канцелярии услугодателя;</w:t>
      </w:r>
    </w:p>
    <w:bookmarkEnd w:id="754"/>
    <w:bookmarkStart w:name="z824" w:id="755"/>
    <w:p>
      <w:pPr>
        <w:spacing w:after="0"/>
        <w:ind w:left="0"/>
        <w:jc w:val="both"/>
      </w:pPr>
      <w:r>
        <w:rPr>
          <w:rFonts w:ascii="Times New Roman"/>
          <w:b w:val="false"/>
          <w:i w:val="false"/>
          <w:color w:val="000000"/>
          <w:sz w:val="28"/>
        </w:rPr>
        <w:t>
      3) ответственный исполнитель услугодателя.</w:t>
      </w:r>
    </w:p>
    <w:bookmarkEnd w:id="755"/>
    <w:bookmarkStart w:name="z825" w:id="756"/>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p>
    <w:bookmarkEnd w:id="756"/>
    <w:bookmarkStart w:name="z826" w:id="757"/>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757"/>
    <w:bookmarkStart w:name="z827" w:id="758"/>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20 (двадцати) минут;</w:t>
      </w:r>
    </w:p>
    <w:bookmarkEnd w:id="758"/>
    <w:bookmarkStart w:name="z828" w:id="759"/>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20 (двадцати) минут;</w:t>
      </w:r>
    </w:p>
    <w:bookmarkEnd w:id="759"/>
    <w:bookmarkStart w:name="z829" w:id="760"/>
    <w:p>
      <w:pPr>
        <w:spacing w:after="0"/>
        <w:ind w:left="0"/>
        <w:jc w:val="both"/>
      </w:pPr>
      <w:r>
        <w:rPr>
          <w:rFonts w:ascii="Times New Roman"/>
          <w:b w:val="false"/>
          <w:i w:val="false"/>
          <w:color w:val="000000"/>
          <w:sz w:val="28"/>
        </w:rPr>
        <w:t>
      4) ответственный исполнитель услугодателя по заявлению заинтересованных лиц или на основании решения суда – 3 (трех) рабочих дня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760"/>
    <w:bookmarkStart w:name="z830" w:id="761"/>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20 (двадцати) минут;</w:t>
      </w:r>
    </w:p>
    <w:bookmarkEnd w:id="761"/>
    <w:bookmarkStart w:name="z831" w:id="762"/>
    <w:p>
      <w:pPr>
        <w:spacing w:after="0"/>
        <w:ind w:left="0"/>
        <w:jc w:val="both"/>
      </w:pPr>
      <w:r>
        <w:rPr>
          <w:rFonts w:ascii="Times New Roman"/>
          <w:b w:val="false"/>
          <w:i w:val="false"/>
          <w:color w:val="000000"/>
          <w:sz w:val="28"/>
        </w:rPr>
        <w:t>
      руководитель услугодателя передает подписанный проект результата оказания государственной услуги специалисту канцелярии для выдачи результата;</w:t>
      </w:r>
    </w:p>
    <w:bookmarkEnd w:id="762"/>
    <w:bookmarkStart w:name="z832" w:id="763"/>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в течение 20 (двадцати) минут;</w:t>
      </w:r>
    </w:p>
    <w:bookmarkEnd w:id="763"/>
    <w:bookmarkStart w:name="z833" w:id="764"/>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764"/>
    <w:bookmarkStart w:name="z834" w:id="765"/>
    <w:p>
      <w:pPr>
        <w:spacing w:after="0"/>
        <w:ind w:left="0"/>
        <w:jc w:val="both"/>
      </w:pPr>
      <w:r>
        <w:rPr>
          <w:rFonts w:ascii="Times New Roman"/>
          <w:b w:val="false"/>
          <w:i w:val="false"/>
          <w:color w:val="000000"/>
          <w:sz w:val="28"/>
        </w:rPr>
        <w:t>
      8. Описание порядка обращения при оказании государственной услуги через Государственную корпорацию, длительность обработки запроса услугополучателя:</w:t>
      </w:r>
    </w:p>
    <w:bookmarkEnd w:id="765"/>
    <w:bookmarkStart w:name="z835" w:id="766"/>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766"/>
    <w:bookmarkStart w:name="z836" w:id="767"/>
    <w:p>
      <w:pPr>
        <w:spacing w:after="0"/>
        <w:ind w:left="0"/>
        <w:jc w:val="both"/>
      </w:pPr>
      <w:r>
        <w:rPr>
          <w:rFonts w:ascii="Times New Roman"/>
          <w:b w:val="false"/>
          <w:i w:val="false"/>
          <w:color w:val="000000"/>
          <w:sz w:val="28"/>
        </w:rPr>
        <w:t>
      1) работник Государственной корпорации:</w:t>
      </w:r>
    </w:p>
    <w:bookmarkEnd w:id="767"/>
    <w:bookmarkStart w:name="z837" w:id="768"/>
    <w:p>
      <w:pPr>
        <w:spacing w:after="0"/>
        <w:ind w:left="0"/>
        <w:jc w:val="both"/>
      </w:pPr>
      <w:r>
        <w:rPr>
          <w:rFonts w:ascii="Times New Roman"/>
          <w:b w:val="false"/>
          <w:i w:val="false"/>
          <w:color w:val="000000"/>
          <w:sz w:val="28"/>
        </w:rPr>
        <w:t>
      проверяет правильность заполнения заявления и полноту пакета документов, сверяет копии документов, предоставленных услугополучателем;</w:t>
      </w:r>
    </w:p>
    <w:bookmarkEnd w:id="768"/>
    <w:bookmarkStart w:name="z838" w:id="769"/>
    <w:p>
      <w:pPr>
        <w:spacing w:after="0"/>
        <w:ind w:left="0"/>
        <w:jc w:val="both"/>
      </w:pPr>
      <w:r>
        <w:rPr>
          <w:rFonts w:ascii="Times New Roman"/>
          <w:b w:val="false"/>
          <w:i w:val="false"/>
          <w:color w:val="000000"/>
          <w:sz w:val="28"/>
        </w:rPr>
        <w:t>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w:t>
      </w:r>
    </w:p>
    <w:bookmarkEnd w:id="769"/>
    <w:bookmarkStart w:name="z839" w:id="770"/>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услугополучателя и список поданных документов в ИИС ГК;</w:t>
      </w:r>
    </w:p>
    <w:bookmarkEnd w:id="770"/>
    <w:bookmarkStart w:name="z840" w:id="771"/>
    <w:p>
      <w:pPr>
        <w:spacing w:after="0"/>
        <w:ind w:left="0"/>
        <w:jc w:val="both"/>
      </w:pPr>
      <w:r>
        <w:rPr>
          <w:rFonts w:ascii="Times New Roman"/>
          <w:b w:val="false"/>
          <w:i w:val="false"/>
          <w:color w:val="000000"/>
          <w:sz w:val="28"/>
        </w:rPr>
        <w:t>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771"/>
    <w:bookmarkStart w:name="z841" w:id="772"/>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End w:id="772"/>
    <w:bookmarkStart w:name="z842" w:id="773"/>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пятнадцати минут);</w:t>
      </w:r>
    </w:p>
    <w:bookmarkEnd w:id="773"/>
    <w:bookmarkStart w:name="z843" w:id="774"/>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774"/>
    <w:bookmarkStart w:name="z844" w:id="775"/>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775"/>
    <w:bookmarkStart w:name="z845" w:id="776"/>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776"/>
    <w:bookmarkStart w:name="z846" w:id="777"/>
    <w:p>
      <w:pPr>
        <w:spacing w:after="0"/>
        <w:ind w:left="0"/>
        <w:jc w:val="both"/>
      </w:pPr>
      <w:r>
        <w:rPr>
          <w:rFonts w:ascii="Times New Roman"/>
          <w:b w:val="false"/>
          <w:i w:val="false"/>
          <w:color w:val="000000"/>
          <w:sz w:val="28"/>
        </w:rPr>
        <w:t>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w:t>
      </w:r>
    </w:p>
    <w:bookmarkEnd w:id="777"/>
    <w:bookmarkStart w:name="z847" w:id="778"/>
    <w:p>
      <w:pPr>
        <w:spacing w:after="0"/>
        <w:ind w:left="0"/>
        <w:jc w:val="both"/>
      </w:pPr>
      <w:r>
        <w:rPr>
          <w:rFonts w:ascii="Times New Roman"/>
          <w:b w:val="false"/>
          <w:i w:val="false"/>
          <w:color w:val="000000"/>
          <w:sz w:val="28"/>
        </w:rPr>
        <w:t>
      9. Пошаговые действия и решения услугодателя через информационную систему (далее – ИС) ГК при оказании электронной государственной услуги:</w:t>
      </w:r>
    </w:p>
    <w:bookmarkEnd w:id="778"/>
    <w:bookmarkStart w:name="z848" w:id="779"/>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779"/>
    <w:bookmarkStart w:name="z849" w:id="780"/>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780"/>
    <w:bookmarkStart w:name="z850" w:id="781"/>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781"/>
    <w:bookmarkStart w:name="z851" w:id="782"/>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782"/>
    <w:bookmarkStart w:name="z852" w:id="783"/>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783"/>
    <w:bookmarkStart w:name="z853" w:id="784"/>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784"/>
    <w:bookmarkStart w:name="z854" w:id="785"/>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работником ГК через ШЭП/региональный шлюз "электронного правительства" (далее – РШЭП) в уполномоченный орган;</w:t>
      </w:r>
    </w:p>
    <w:bookmarkEnd w:id="785"/>
    <w:bookmarkStart w:name="z855" w:id="786"/>
    <w:p>
      <w:pPr>
        <w:spacing w:after="0"/>
        <w:ind w:left="0"/>
        <w:jc w:val="both"/>
      </w:pPr>
      <w:r>
        <w:rPr>
          <w:rFonts w:ascii="Times New Roman"/>
          <w:b w:val="false"/>
          <w:i w:val="false"/>
          <w:color w:val="000000"/>
          <w:sz w:val="28"/>
        </w:rPr>
        <w:t>
      8) процесс 7 – регистрация документа на бумажном носителе в ИС РП ЗАГС;</w:t>
      </w:r>
    </w:p>
    <w:bookmarkEnd w:id="786"/>
    <w:bookmarkStart w:name="z856" w:id="787"/>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bookmarkEnd w:id="787"/>
    <w:bookmarkStart w:name="z857" w:id="788"/>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788"/>
    <w:bookmarkStart w:name="z858" w:id="789"/>
    <w:p>
      <w:pPr>
        <w:spacing w:after="0"/>
        <w:ind w:left="0"/>
        <w:jc w:val="both"/>
      </w:pPr>
      <w:r>
        <w:rPr>
          <w:rFonts w:ascii="Times New Roman"/>
          <w:b w:val="false"/>
          <w:i w:val="false"/>
          <w:color w:val="000000"/>
          <w:sz w:val="28"/>
        </w:rPr>
        <w:t>
      11) процесс 9 – получение услугополучателем через работника ГК результата услуги (уведомление).</w:t>
      </w:r>
    </w:p>
    <w:bookmarkEnd w:id="789"/>
    <w:bookmarkStart w:name="z859" w:id="790"/>
    <w:p>
      <w:pPr>
        <w:spacing w:after="0"/>
        <w:ind w:left="0"/>
        <w:jc w:val="both"/>
      </w:pPr>
      <w:r>
        <w:rPr>
          <w:rFonts w:ascii="Times New Roman"/>
          <w:b w:val="false"/>
          <w:i w:val="false"/>
          <w:color w:val="000000"/>
          <w:sz w:val="28"/>
        </w:rPr>
        <w:t xml:space="preserve">
      Диаграмма функционального взаимодействия информационных систем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790"/>
    <w:bookmarkStart w:name="z860" w:id="791"/>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791"/>
    <w:bookmarkStart w:name="z861" w:id="792"/>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авторизации) на портал для получения государственной услуги;</w:t>
      </w:r>
    </w:p>
    <w:bookmarkEnd w:id="792"/>
    <w:bookmarkStart w:name="z862" w:id="793"/>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793"/>
    <w:bookmarkStart w:name="z863" w:id="794"/>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794"/>
    <w:bookmarkStart w:name="z864" w:id="795"/>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795"/>
    <w:bookmarkStart w:name="z865" w:id="796"/>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796"/>
    <w:bookmarkStart w:name="z866" w:id="797"/>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797"/>
    <w:bookmarkStart w:name="z867" w:id="798"/>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798"/>
    <w:bookmarkStart w:name="z868" w:id="799"/>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799"/>
    <w:bookmarkStart w:name="z869" w:id="800"/>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специалистом услугодателя;</w:t>
      </w:r>
    </w:p>
    <w:bookmarkEnd w:id="800"/>
    <w:bookmarkStart w:name="z870" w:id="801"/>
    <w:p>
      <w:pPr>
        <w:spacing w:after="0"/>
        <w:ind w:left="0"/>
        <w:jc w:val="both"/>
      </w:pPr>
      <w:r>
        <w:rPr>
          <w:rFonts w:ascii="Times New Roman"/>
          <w:b w:val="false"/>
          <w:i w:val="false"/>
          <w:color w:val="000000"/>
          <w:sz w:val="28"/>
        </w:rPr>
        <w:t>
      процесс 7 – формирование специалистом услугодателя результата оказания государственной услуги. Электронный документ формируется с использованием ЭЦП специалиста и передается в личный кабинет услугополучателя на портал.</w:t>
      </w:r>
    </w:p>
    <w:bookmarkEnd w:id="801"/>
    <w:bookmarkStart w:name="z871" w:id="802"/>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802"/>
    <w:bookmarkStart w:name="z872" w:id="803"/>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"Аннулирование записей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8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"Аннулирование записей</w:t>
            </w:r>
            <w:r>
              <w:br/>
            </w:r>
            <w:r>
              <w:rPr>
                <w:rFonts w:ascii="Times New Roman"/>
                <w:b w:val="false"/>
                <w:i w:val="false"/>
                <w:color w:val="000000"/>
                <w:sz w:val="20"/>
              </w:rPr>
              <w:t>актов гражданского</w:t>
            </w:r>
            <w:r>
              <w:br/>
            </w:r>
            <w:r>
              <w:rPr>
                <w:rFonts w:ascii="Times New Roman"/>
                <w:b w:val="false"/>
                <w:i w:val="false"/>
                <w:color w:val="000000"/>
                <w:sz w:val="20"/>
              </w:rPr>
              <w:t>состояния"</w:t>
            </w:r>
          </w:p>
        </w:tc>
      </w:tr>
    </w:tbl>
    <w:bookmarkStart w:name="z874" w:id="804"/>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End w:id="804"/>
    <w:bookmarkStart w:name="z875" w:id="805"/>
    <w:p>
      <w:pPr>
        <w:spacing w:after="0"/>
        <w:ind w:left="0"/>
        <w:jc w:val="both"/>
      </w:pPr>
      <w:r>
        <w:rPr>
          <w:rFonts w:ascii="Times New Roman"/>
          <w:b w:val="false"/>
          <w:i w:val="false"/>
          <w:color w:val="000000"/>
          <w:sz w:val="28"/>
        </w:rPr>
        <w:t xml:space="preserve">
      </w:t>
      </w:r>
    </w:p>
    <w:bookmarkEnd w:id="805"/>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6" w:id="806"/>
    <w:p>
      <w:pPr>
        <w:spacing w:after="0"/>
        <w:ind w:left="0"/>
        <w:jc w:val="left"/>
      </w:pPr>
      <w:r>
        <w:rPr>
          <w:rFonts w:ascii="Times New Roman"/>
          <w:b/>
          <w:i w:val="false"/>
          <w:color w:val="000000"/>
        </w:rPr>
        <w:t xml:space="preserve"> Условные обозначения:</w:t>
      </w:r>
    </w:p>
    <w:bookmarkEnd w:id="806"/>
    <w:bookmarkStart w:name="z877" w:id="807"/>
    <w:p>
      <w:pPr>
        <w:spacing w:after="0"/>
        <w:ind w:left="0"/>
        <w:jc w:val="both"/>
      </w:pPr>
      <w:r>
        <w:rPr>
          <w:rFonts w:ascii="Times New Roman"/>
          <w:b w:val="false"/>
          <w:i w:val="false"/>
          <w:color w:val="000000"/>
          <w:sz w:val="28"/>
        </w:rPr>
        <w:t xml:space="preserve">
      </w:t>
      </w:r>
    </w:p>
    <w:bookmarkEnd w:id="807"/>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 "Аннулирование записей</w:t>
            </w:r>
            <w:r>
              <w:br/>
            </w:r>
            <w:r>
              <w:rPr>
                <w:rFonts w:ascii="Times New Roman"/>
                <w:b w:val="false"/>
                <w:i w:val="false"/>
                <w:color w:val="000000"/>
                <w:sz w:val="20"/>
              </w:rPr>
              <w:t>актов гражданского</w:t>
            </w:r>
            <w:r>
              <w:br/>
            </w:r>
            <w:r>
              <w:rPr>
                <w:rFonts w:ascii="Times New Roman"/>
                <w:b w:val="false"/>
                <w:i w:val="false"/>
                <w:color w:val="000000"/>
                <w:sz w:val="20"/>
              </w:rPr>
              <w:t>состояния"</w:t>
            </w:r>
          </w:p>
        </w:tc>
      </w:tr>
    </w:tbl>
    <w:bookmarkStart w:name="z879" w:id="808"/>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808"/>
    <w:bookmarkStart w:name="z880" w:id="809"/>
    <w:p>
      <w:pPr>
        <w:spacing w:after="0"/>
        <w:ind w:left="0"/>
        <w:jc w:val="both"/>
      </w:pPr>
      <w:r>
        <w:rPr>
          <w:rFonts w:ascii="Times New Roman"/>
          <w:b w:val="false"/>
          <w:i w:val="false"/>
          <w:color w:val="000000"/>
          <w:sz w:val="28"/>
        </w:rPr>
        <w:t xml:space="preserve">
      </w:t>
      </w:r>
    </w:p>
    <w:bookmarkEnd w:id="809"/>
    <w:p>
      <w:pPr>
        <w:spacing w:after="0"/>
        <w:ind w:left="0"/>
        <w:jc w:val="both"/>
      </w:pPr>
      <w:r>
        <w:drawing>
          <wp:inline distT="0" distB="0" distL="0" distR="0">
            <wp:extent cx="77724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7724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1" w:id="810"/>
    <w:p>
      <w:pPr>
        <w:spacing w:after="0"/>
        <w:ind w:left="0"/>
        <w:jc w:val="left"/>
      </w:pPr>
      <w:r>
        <w:rPr>
          <w:rFonts w:ascii="Times New Roman"/>
          <w:b/>
          <w:i w:val="false"/>
          <w:color w:val="000000"/>
        </w:rPr>
        <w:t xml:space="preserve"> Условные обозначения:</w:t>
      </w:r>
    </w:p>
    <w:bookmarkEnd w:id="810"/>
    <w:bookmarkStart w:name="z882" w:id="811"/>
    <w:p>
      <w:pPr>
        <w:spacing w:after="0"/>
        <w:ind w:left="0"/>
        <w:jc w:val="both"/>
      </w:pPr>
      <w:r>
        <w:rPr>
          <w:rFonts w:ascii="Times New Roman"/>
          <w:b w:val="false"/>
          <w:i w:val="false"/>
          <w:color w:val="000000"/>
          <w:sz w:val="28"/>
        </w:rPr>
        <w:t xml:space="preserve">
      </w:t>
      </w:r>
    </w:p>
    <w:bookmarkEnd w:id="811"/>
    <w:p>
      <w:pPr>
        <w:spacing w:after="0"/>
        <w:ind w:left="0"/>
        <w:jc w:val="both"/>
      </w:pPr>
      <w:r>
        <w:drawing>
          <wp:inline distT="0" distB="0" distL="0" distR="0">
            <wp:extent cx="59690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9690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"Аннулирование</w:t>
            </w:r>
            <w:r>
              <w:br/>
            </w:r>
            <w:r>
              <w:rPr>
                <w:rFonts w:ascii="Times New Roman"/>
                <w:b w:val="false"/>
                <w:i w:val="false"/>
                <w:color w:val="000000"/>
                <w:sz w:val="20"/>
              </w:rPr>
              <w:t>записей актов гражданского</w:t>
            </w:r>
            <w:r>
              <w:br/>
            </w:r>
            <w:r>
              <w:rPr>
                <w:rFonts w:ascii="Times New Roman"/>
                <w:b w:val="false"/>
                <w:i w:val="false"/>
                <w:color w:val="000000"/>
                <w:sz w:val="20"/>
              </w:rPr>
              <w:t>состояния"</w:t>
            </w:r>
          </w:p>
        </w:tc>
      </w:tr>
    </w:tbl>
    <w:bookmarkStart w:name="z884" w:id="812"/>
    <w:p>
      <w:pPr>
        <w:spacing w:after="0"/>
        <w:ind w:left="0"/>
        <w:jc w:val="left"/>
      </w:pPr>
      <w:r>
        <w:rPr>
          <w:rFonts w:ascii="Times New Roman"/>
          <w:b/>
          <w:i w:val="false"/>
          <w:color w:val="000000"/>
        </w:rPr>
        <w:t xml:space="preserve"> Справочник бизнес-процессов оказания государственной услуги "Аннулирование записей актов гражданского состояния"</w:t>
      </w:r>
    </w:p>
    <w:bookmarkEnd w:id="812"/>
    <w:bookmarkStart w:name="z885" w:id="813"/>
    <w:p>
      <w:pPr>
        <w:spacing w:after="0"/>
        <w:ind w:left="0"/>
        <w:jc w:val="both"/>
      </w:pPr>
      <w:r>
        <w:rPr>
          <w:rFonts w:ascii="Times New Roman"/>
          <w:b w:val="false"/>
          <w:i w:val="false"/>
          <w:color w:val="000000"/>
          <w:sz w:val="28"/>
        </w:rPr>
        <w:t xml:space="preserve">
      </w:t>
      </w:r>
    </w:p>
    <w:bookmarkEnd w:id="813"/>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6" w:id="814"/>
    <w:p>
      <w:pPr>
        <w:spacing w:after="0"/>
        <w:ind w:left="0"/>
        <w:jc w:val="left"/>
      </w:pPr>
      <w:r>
        <w:rPr>
          <w:rFonts w:ascii="Times New Roman"/>
          <w:b/>
          <w:i w:val="false"/>
          <w:color w:val="000000"/>
        </w:rPr>
        <w:t xml:space="preserve"> Условные обозначения:</w:t>
      </w:r>
    </w:p>
    <w:bookmarkEnd w:id="814"/>
    <w:bookmarkStart w:name="z887" w:id="815"/>
    <w:p>
      <w:pPr>
        <w:spacing w:after="0"/>
        <w:ind w:left="0"/>
        <w:jc w:val="both"/>
      </w:pPr>
      <w:r>
        <w:rPr>
          <w:rFonts w:ascii="Times New Roman"/>
          <w:b w:val="false"/>
          <w:i w:val="false"/>
          <w:color w:val="000000"/>
          <w:sz w:val="28"/>
        </w:rPr>
        <w:t xml:space="preserve">
      </w:t>
      </w:r>
    </w:p>
    <w:bookmarkEnd w:id="815"/>
    <w:p>
      <w:pPr>
        <w:spacing w:after="0"/>
        <w:ind w:left="0"/>
        <w:jc w:val="both"/>
      </w:pPr>
      <w:r>
        <w:drawing>
          <wp:inline distT="0" distB="0" distL="0" distR="0">
            <wp:extent cx="69850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9850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header.xml" Type="http://schemas.openxmlformats.org/officeDocument/2006/relationships/header" Id="rId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