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503d" w14:textId="7095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города Тараз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23 февраля 2015 года № 184. Зарегистрировано Департаментом юстиции Жамбылской области 4 марта 2015 года № 2546. Утратило силу постановлением акимата города Тараз Жамбылской области от 7 декабря 2023 года № 4742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4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Тараз Жамбылской области от 07.12.2023 </w:t>
      </w:r>
      <w:r>
        <w:rPr>
          <w:rFonts w:ascii="Times New Roman"/>
          <w:b w:val="false"/>
          <w:i w:val="false"/>
          <w:color w:val="ff0000"/>
          <w:sz w:val="28"/>
        </w:rPr>
        <w:t>№ 4742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Наименование постановления в редакции постановления акимата города Тараз Жамбылской области от 26.10.2022 </w:t>
      </w:r>
      <w:r>
        <w:rPr>
          <w:rFonts w:ascii="Times New Roman"/>
          <w:b w:val="false"/>
          <w:i w:val="false"/>
          <w:color w:val="000000"/>
          <w:sz w:val="28"/>
        </w:rPr>
        <w:t>№ 5843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 РЦПИ.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акимата города Тараз Жамбылской области от 26.10.2022 </w:t>
      </w:r>
      <w:r>
        <w:rPr>
          <w:rFonts w:ascii="Times New Roman"/>
          <w:b w:val="false"/>
          <w:i w:val="false"/>
          <w:color w:val="ff0000"/>
          <w:sz w:val="28"/>
        </w:rPr>
        <w:t>№ 5843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постановлением акимата города Тараз Жамбылской области от 26.10.2022 </w:t>
      </w:r>
      <w:r>
        <w:rPr>
          <w:rFonts w:ascii="Times New Roman"/>
          <w:b w:val="false"/>
          <w:i w:val="false"/>
          <w:color w:val="ff0000"/>
          <w:sz w:val="28"/>
        </w:rPr>
        <w:t>№ 5843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места для размещения агитационных печатных материалов для всех кандидатов на территории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постановления акимата города Тараз Жамбылской области от 26.10.2022 </w:t>
      </w:r>
      <w:r>
        <w:rPr>
          <w:rFonts w:ascii="Times New Roman"/>
          <w:b w:val="false"/>
          <w:i w:val="false"/>
          <w:color w:val="ff0000"/>
          <w:sz w:val="28"/>
        </w:rPr>
        <w:t>№ 5843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Умирзакова Жандоса Сарсенбаевича.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bookmarkEnd w:id="5"/>
    <w:bookmarkStart w:name="z1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Таразской городской </w:t>
      </w:r>
    </w:p>
    <w:bookmarkEnd w:id="6"/>
    <w:bookmarkStart w:name="z1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территориальной избирательной </w:t>
      </w:r>
    </w:p>
    <w:bookmarkEnd w:id="7"/>
    <w:bookmarkStart w:name="z1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</w:t>
      </w:r>
    </w:p>
    <w:bookmarkEnd w:id="8"/>
    <w:bookmarkStart w:name="z1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Ж.К. Паримбеков </w:t>
      </w:r>
    </w:p>
    <w:bookmarkEnd w:id="9"/>
    <w:bookmarkStart w:name="z1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февраля 2015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февраля 2015 года № 184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для проведения встреч кандидатов с избирателями на договорной основе</w:t>
      </w:r>
    </w:p>
    <w:bookmarkEnd w:id="11"/>
    <w:bookmarkStart w:name="z1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исключено постановлением акимата города Тараз Жамбылской области от 26.10.2022 </w:t>
      </w:r>
      <w:r>
        <w:rPr>
          <w:rFonts w:ascii="Times New Roman"/>
          <w:b w:val="false"/>
          <w:i w:val="false"/>
          <w:color w:val="ff0000"/>
          <w:sz w:val="28"/>
        </w:rPr>
        <w:t>№ 5843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Тараз от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2015 года № 184</w:t>
            </w:r>
          </w:p>
        </w:tc>
      </w:tr>
    </w:tbl>
    <w:bookmarkStart w:name="z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города Тараз</w:t>
      </w:r>
    </w:p>
    <w:bookmarkEnd w:id="13"/>
    <w:bookmarkStart w:name="z1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города Тараз Жамбылской области от 26.10.2022 </w:t>
      </w:r>
      <w:r>
        <w:rPr>
          <w:rFonts w:ascii="Times New Roman"/>
          <w:b w:val="false"/>
          <w:i w:val="false"/>
          <w:color w:val="ff0000"/>
          <w:sz w:val="28"/>
        </w:rPr>
        <w:t>№ 5843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Рафинадная, 3Б, с левой стороны от здания супермаркета "Фиркан"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Айтбека Байкоразова, 92, напротив здания мечети "Тектұрмас"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Солнечная, 2, с правой стороны от здания коммунального государственного учреждения "Средняя школа № 34 отдела образования города Тараз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28А, напротив здания торгового дома "Өнерпаз"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Байзака Пирманова, 112, с правой стороны от здания торгового центра "Ұлан"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Мухамеджана Тынышбаева, 28Б, с правой стороны от здания продуктового магазина "У дяди Вити"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Целиноградская, 2Б, с правой стороны от здания супермаркета "Фиркан"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Центральный, 27А, с левой стороны от здания продуктового магазина "Айсұлу апа"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Михаила Лермонтова, 17, напротив здания ресторана "Парлак"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Желтовского, 1, здание коммунального государственного учреждения "Средняя школа № 28 имени А.Молдагуловой отдела образования города Тараз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Привокзальная, 1, с правой стороны от здания филиала акционерного общества "Национальная компания "Казақстан темір жолы" - "Жамбылское отделение магистральной сети"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 батыра, 272А, напротив здания товарищества с ограниченной ответственностью СМП-306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Сыпатай Батыра, 1, напротив здания торгового центра "Grand Bazaar"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9, здание коммунального государственного учреждения "Средняя школа № 33 имени М.Ауезова отдела образования города Тараз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Мамбет Батыра, 2/8, напротив центрального входа базара "Ауыл 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103А, с правой стороны от здания торгового центра "Мечта"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Тилемис акына, 19, с левой стороны от здания продуктового магазина "Қораз"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Кулагер, 7, с левой стороны от здания продуктового магазина "Нұрислам"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Кошеней, 169, напротив здания строительного магазина "Темір"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Косы Батыра, 1, с левой стороны от здания супермаркета "ARZAN mix"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Жамбыла, 11, с левой стороны от здания супермаркета "KORZINKA"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Асанбая Аскарова, 217А, с левой стороны от здания супермаркета "KORZINKA"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Жамбыла, 75А, с левой стороны от здания "Международный Таразский инновационный институт, Студенттер үйі"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Улы дала, 28, с левой стороны от здания Социального магазина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Рысбек Батыра, 13А, с левой стороны от здания государственного коммунального предприятия на праве хозяйственного ведения "Городская поликлиника № 5" управления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Толе би, 198А, с правой стороны от здания Специализированного отдела по обслуживанию населения филиала некоммерческого акционерного общества "Государственная корпорация "Правительство для граждан" по Жамбылской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Казыбек Би, 179, с правой стороны от здания Жамбылского областного филиала акционерного общества "Народный Банк Казахстана"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Колбасшы Койгельди, 158А, с правой стороны от здания отдела № 1 города Тараз по обслуживанию населения филиала некоммерческого акционерного общества "Государственная корпорация "Правительство для граждан" по Жамбылской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130, с правой стороны от здания магазина "KIMEX"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Абдирахмана Айтиева, 2, с левой стороны от здания государственного коммунального предприятия на праве хозяйственного ведения "Жамбылская областная многопрофильная больница" управления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Турар Рыскулова, 42, с левой стороны от здания торгового центра "ИРС"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Каратау, напротив дома 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Турар Рыскулова, 31Д, с правой стороны от здания торгового дома "Салтанат"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Сакена Сейфуллина и Динмухамеда Конаева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Жамбыла, 224, напротив кафе "Рататуй"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Ивана Крылова, 1, здание коммунального государственного учреждения "Средняя школа № 20 отдела образования города Тараз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Момышулы, 4Б, с левой стороны от здания торгового центра "Сафият"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Мынбулак, 35, здание коммунального государственного учреждения "Многопрофильная гимназия № 41 имени А.Пушкина отдела образования города Тараз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Мынбулак, напротив дома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Мынбулак, 18, с левой стороны от здания торгового дома "Диана"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Бауыржан Момышулы, 36Б, с правой стороны от здания торгового центра "Сұлтан"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Дмитрия Шостаковича, с левой стороны от входа в парк "Здоровья"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Бауыржан Момышулы и Тауке Хана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Жансая, с левой стороны дома 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Арай-2, с левой стороны от здания Социального магазина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Байтерек, 3, здание государственного коммунального предприятия на праве хозяйственного ведения "Соматический корпус Жамбылской областной многопрофильной детской больницы" управления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Кумшагал, улица Аксарай, 1, с левой стороны административного здания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Шолдала, улица Кумшагал, 4, здание коммунального государственного учреждения "Средняя школа № 55 отдела образования города Тараз управления образования акимата Жамбылской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