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687c" w14:textId="4f7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29 декабря 2015 года № 6. Зарегистрировано Департаментом юстиции Актюбинской области 25 января 2016 года № 4703. Утратило силу решением акима Уилского района Актюбинской области от 05 мая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района Актюбинской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561–ІV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Уилского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Уилского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Уилского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"Отдела по делам обороны Уилского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3 декабря 2014 года № 19 "Об организации и обеспечении проведения приписки к призывному участку в 2015 году" (зарегистрированное в Реестре государственной регистрации за № 4142, опубликованное 22 января 2015 года в районной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А. Казбаеву.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