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1e6cf" w14:textId="ec1e6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города Актобе от 23 декабря 2014 года № 282 "О бюджете города Актобе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6 апреля 2015 года № 324. Зарегистрировано Департаментом юстиции Актюбинской области 15 апреля 2015 года № 4308. Утратило силу решением маслихата города Актобе Актюбинской области от 15 января 2016 года № 417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Актобе Актюбинской области от 15.01.2016 № 417.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№ 95-IV, постановление акимата Актюбинской области от 20 марта 2015 года № 103 "О внесении изменений и дополнений в постановление акимата области от 19 декабря 2014 года № 451"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областного маслихата от 27 марта 2015 года № 287 "О внесении изменении и дополнении в решение областного маслихата от 10 декабря 2015 года № 250 "Об областном бюджете на 2015-2017 годы" маслихат города Актобе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от 23 декабря 2014 года № 282 "О бюджете города Актобе на 2015-2017 годы" (зарегистрированное в Реестре государственной регистрации нормативных правовых актов за № 4170, опубликованное 29 января 2015 года в газетах "Актобе" и "Актюбинский вестник" № 11-12)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доходы: цифры "44 243 497" заменить цифрами "39 568 130,8",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поступлениям трансфертов: цифры "16 127 362" заменить цифрами "11 451 995,8";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затраты: цифры "45 319 967,9" заменить цифрами "43 084 339,7";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цифру "0" заменить цифрами "3 588 698",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цифру "0" заменить цифрами "3 588 698"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цифры "282 193" заменить цифрами "142 455",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цифры "282 193" заменить цифрами "142 455"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цифры "- 1 358 663,9" заменить цифрами "-7 247 361,9";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цифры "1 358 663,9" заменить цифрами "7 247 361,9",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цифры "3 098 743" заменить цифрами "8 987 441".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"544 199" заменить цифрами "51 181".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"105 655" заменить цифрами "98 915";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"174 263" заменить цифрами "164 128,8";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"1 930 793" заменить цифрами "702 752";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пятый исключить: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шестом: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"1 793 184" заменить цифрами "894 513";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седьмом: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"532 719" заменить цифрами "243 522";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восьмом: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"893 568" заменить цифрами "85 470";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содержание подразделений местных исполнительных органов агропромышленного комплекса – 5 505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содержание штатной численности отделов регистрации актов гражданского состояния – 8 609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дополнить </w:t>
      </w:r>
      <w:r>
        <w:rPr>
          <w:rFonts w:ascii="Times New Roman"/>
          <w:b w:val="false"/>
          <w:i w:val="false"/>
          <w:color w:val="000000"/>
          <w:sz w:val="28"/>
        </w:rPr>
        <w:t>подпунктом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"9-1. Учесть в городском бюджете на 2015 год, поступление целевых текущих трансфертов из Национального фонда Республики Казахстан в общей сумме 205 970 тысяч тенге".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указанной суммы определяется на основании постановления акимата города.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"462 351" заменить цифрами "378 201";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"3 465 855" заменить цифрами "3 265 855";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"1 099 833" заменить цифрами "434 180";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пятом: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"658 506" заменить цифрами "90 341";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седьмой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дополнить </w:t>
      </w:r>
      <w:r>
        <w:rPr>
          <w:rFonts w:ascii="Times New Roman"/>
          <w:b w:val="false"/>
          <w:i w:val="false"/>
          <w:color w:val="000000"/>
          <w:sz w:val="28"/>
        </w:rPr>
        <w:t>подпунктом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"10.1. Учесть в городском бюджета на 2015 год, поступление кредитов и целевых трансфертов на развитие из Национального фонда Республики Казахстан в общей сумме 6 088 698,0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указанной суммы определяется на основании постановления акимата города.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2015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маслихата города Актобе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города Актобе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Шинтасова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Актобе № 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апреля 2014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Актобе №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2014 года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Актобе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8"/>
        <w:gridCol w:w="868"/>
        <w:gridCol w:w="1179"/>
        <w:gridCol w:w="1179"/>
        <w:gridCol w:w="4700"/>
        <w:gridCol w:w="35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39 568 130,8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23 693 549,0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6 813 000,0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6 813 000,0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6 603 807,0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4 813 531,0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456 067,0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1 332 409,0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6 117 703,0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5 431 066,0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190 700,0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435 937,0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659 039,0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659 039,0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2 344 330,0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76 386,0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находяшегося в государстенной собственности 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76 386,0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2 267 944,0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2 267 944,0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2 078 256,0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1 913 256,0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1 913 256,0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11 451 995,8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11 451 995,8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11 451 995,8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43 084 339,7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714 707,6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455 440,0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33 565,0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33 515,0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284 709,0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272 143,0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12 331,0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137 166,0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132 911,0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4 255,0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27 645,0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27 645,0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12 645,0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231 622,6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167 936,6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67 056,0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100 768,0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63 686,0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61 964,0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12 822,0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10 694,0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10 694,0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10 694,0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335 167,2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335 167,2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274 069,2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274 069,2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61 098,0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55 146,0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5 952,0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15 460 851,8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3 205 553,0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140 250,0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110 192,0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3 065 303,0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1 994 878,0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1 070 425,0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9 464 415,1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9 387 080,1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8 816 398,1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570 682,0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52 585,0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52 585,0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2 790 883,7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310 619,7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32 689,0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34 481,0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28 011,0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90 419,0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 усыновившим (удочерившим) ребенка (сирот детей) и ребенка (детей), оставшегося без попечения родителей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19 681,0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63 844,0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41 494,7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2 480 264,0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2 480 264,0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1 338 440,8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1 242 873,0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11 663,5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11 663,5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1 221 221,3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72 243,0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7 482,0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645 221,0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65 062,0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87 636,5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125 648,0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164 128,8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84 686,0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81 318,0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60 711,0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3 368,0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3 368,0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11 263 351,7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8 222 583,4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11 990,0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10 245,0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8 194 268,4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7 260 418,0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933 850,4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16 325,0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16 325,0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1 007 677,4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32 503,4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20 869,0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района (городов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6 985,0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4 649,4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975 174,0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178 641,0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 водоснабжения и водоотведения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678 607,0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 водоснабжения и водоотведения в сельских населенных пунктах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117 926,0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2 033 090,9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1 907 195,0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460 995,0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668 784,0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13 612,0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632 822,0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130 982,0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120 895,9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 и населенных пунктов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120 895,9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825 411,2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490 864,0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44 464,0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44 464,0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446 400,0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446 400,0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201 831,2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201 831,2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12 695,0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72 723,0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38 616,0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77 797,2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96 204,2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54 680,2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50 025,2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4 655,0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внутренней политики района (города областного значения) 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41 524,0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41 524,0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36 511,8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20 677,8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17 163,0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3 514,8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15 834,0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15 647,0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107 671,0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54 670,0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5 353,0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5 353,0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49 317,0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26 936,0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32 977,0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32 977,0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27 977,0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20 024,0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20 024,0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20 024,0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163 504,9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163 504,9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67 353,9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 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67 353,9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96 151,0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25 244,0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70 907,0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5 556 514,1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4 638 529,1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4 633 529,1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1 137 068,5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896 821,0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2 599 639,6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917 985,0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917 985,0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917 985,0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611 705,8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26 525,0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26 525,0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585 180,8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61 122,8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61 122,8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524 058,0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524 058,0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6 694 191,6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6 694 191,6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6 694 191,6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11 187,6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6 634 823,0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48 181,0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3 588 698,0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3 588 698,0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3 588 698,0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3 588 698,0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3 588 698,0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3 588 698,0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142 455,0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142 455,0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142 455,0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142 455,0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142 455,0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уставных капиталов специализированных уполномоченных организаций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142 455,0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-7 247 361,9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7 247 361,9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8 987 441,0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8 987 441,0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8 987 441,0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8 987 441,0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1 913 256,0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1 913 256,0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1 913 256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1 913 256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173 176,9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173 176,9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173 176,9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173 176,9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Актобе № 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апреля 2014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Актобе №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2014 года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Актобе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8"/>
        <w:gridCol w:w="868"/>
        <w:gridCol w:w="1179"/>
        <w:gridCol w:w="1179"/>
        <w:gridCol w:w="4700"/>
        <w:gridCol w:w="35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37 515 957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25 364 190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7 143 000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7 143 000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3 780 000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3 780 000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7 153 738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5 284 197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439 943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1 427 798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6 588 871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5 867 690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457 381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698 581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698 581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9 774 170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85 694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находяшегося в государстенной собственности 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85 694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9 688 476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9 688 476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170 000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2 207 597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2 207 597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39 024 248,0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605 554,0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453 925,0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34 451,0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34 451,0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275 151,0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267 958,0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6 716,0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144 323,0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139 447,0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4 876,0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116 699,0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63 760,0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63 025,0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52 939,0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52 029,0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10 293,0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10 293,0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10 293,0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282 145,0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282 145,0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282 145,0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282 145,0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13 028 264,0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2 033 911,0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2 033 911,0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2 033 911,0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8 287 260,0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8 287 260,0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7 763 801,0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523 459,0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2 707 093,0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213 246,0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32 648,0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36 895,0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26 811,0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95 988,0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20 423,0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2 493 847,0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2 493 847,0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1 080 118,0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1 006 771,0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1 006 771,0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51 298,0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9 932,0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683 537,0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45 537,0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96 903,0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68 639,0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73 347,0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73 347,0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58 208,0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3 955,0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9 846,0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5 572 825,0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1 749 064,0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1 730 807,0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1 540 430,0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190 377,0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2 014 884,0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29 803,0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22 329,0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7 474,0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1 985 081,0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1 152 835,0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 водоснабжения и водоотведения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716 419,0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 водоснабжения и водоотведения в сельских населенных пунктах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115 827,0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1 808 877,0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1 808 877,0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458 618,0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684 003,0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14 564,0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651 692,0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754 105,0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480 093,0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480 093,0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480 093,0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135 723,0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135 723,0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12 488,0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81 521,0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41 319,0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104 585,0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60 025,0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55 045,0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внутренней политики района (города областного значения) 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44 560,0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44 560,0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33 704,0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16 997,0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16 153,0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16 707,0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16 229,0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95 605,0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48 836,0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43 807,0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21 824,0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26 745,0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26 745,0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26 323,0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20 024,0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20 024,0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20 024,0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94 250,0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94 250,0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33 352,0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 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33 352,0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60 898,0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24 888,0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3 034 651,0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3 034 651,0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3 034 651,0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964 948,0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2 069 703,0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778 088,0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26 733,0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26 733,0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17 002,0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9 202,0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751 355,0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45 188,0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45 188,0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706 167,0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706 167,0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13 686 073,0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13 686 073,0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13 686 073,0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13 150 557,0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535 516,0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-1 508 291,0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1 508 291,0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1 508 291,0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1 508 291,0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1 508 291,0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1 508 291,0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Актобе № 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апреля 2015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Актобе №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2014 года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Аппарат акима района в городе, города районного значения, поселка, села, сельского округа в разрезе программ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2297"/>
        <w:gridCol w:w="1822"/>
        <w:gridCol w:w="1823"/>
        <w:gridCol w:w="1823"/>
        <w:gridCol w:w="1823"/>
        <w:gridCol w:w="2058"/>
      </w:tblGrid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Ниаменование 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Благодарный сельский округ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Саздинский сельский округ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Новый сельский округ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Курайлинский сельский округ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сельский округ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92 292,0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43 234,5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73 663,0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71 660,0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148 567,0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29 768,0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18 292,0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27 034,0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26 848,0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30 969,0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1 015,0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38 341,0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29 224,0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42 627,0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30 058,0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6 965,0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12 035,0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772,5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932,5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1 560,0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8 398,5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12 900,0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3 599,0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27 965,0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1 095,0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13 422,5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3 648,0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14 460,0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8 956,0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